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E33A7" w:rsidP="000E33A7" w:rsidRDefault="000E33A7" w14:paraId="1B045242" w14:textId="77777777">
      <w:r>
        <w:t>Liebe Redaktion,</w:t>
      </w:r>
      <w:r>
        <w:rPr>
          <w:rFonts w:ascii="Arial" w:hAnsi="Arial" w:cs="Arial"/>
        </w:rPr>
        <w:t>   </w:t>
      </w:r>
    </w:p>
    <w:p w:rsidR="000E33A7" w:rsidP="15B509BB" w:rsidRDefault="000E33A7" w14:paraId="0FD468A6" w14:textId="29212449">
      <w:pPr>
        <w:rPr>
          <w:b w:val="1"/>
          <w:bCs w:val="1"/>
        </w:rPr>
      </w:pPr>
      <w:r w:rsidR="000E33A7">
        <w:rPr/>
        <w:t xml:space="preserve">mit der Bitte um Veröffentlichung senden wir Ihnen hiermit die Infos </w:t>
      </w:r>
      <w:r w:rsidR="6B923ECC">
        <w:rPr/>
        <w:t xml:space="preserve">zu </w:t>
      </w:r>
      <w:r w:rsidR="000E33A7">
        <w:rPr/>
        <w:t>unserer Produktion</w:t>
      </w:r>
      <w:r w:rsidR="000E33A7">
        <w:rPr/>
        <w:t xml:space="preserve"> </w:t>
      </w:r>
      <w:r w:rsidRPr="15B509BB" w:rsidR="000E33A7">
        <w:rPr>
          <w:b w:val="1"/>
          <w:bCs w:val="1"/>
        </w:rPr>
        <w:t>„</w:t>
      </w:r>
      <w:r w:rsidRPr="15B509BB" w:rsidR="000E33A7">
        <w:rPr>
          <w:b w:val="1"/>
          <w:bCs w:val="1"/>
        </w:rPr>
        <w:t xml:space="preserve">Das </w:t>
      </w:r>
      <w:r w:rsidRPr="15B509BB" w:rsidR="000E33A7">
        <w:rPr>
          <w:b w:val="1"/>
          <w:bCs w:val="1"/>
        </w:rPr>
        <w:t>Traumfresserchen</w:t>
      </w:r>
      <w:r w:rsidRPr="15B509BB" w:rsidR="000E33A7">
        <w:rPr>
          <w:b w:val="1"/>
          <w:bCs w:val="1"/>
        </w:rPr>
        <w:t>“ von Michael Ende</w:t>
      </w:r>
      <w:r w:rsidRPr="15B509BB" w:rsidR="63DBE339">
        <w:rPr>
          <w:b w:val="1"/>
          <w:bCs w:val="1"/>
        </w:rPr>
        <w:t xml:space="preserve">, </w:t>
      </w:r>
      <w:r w:rsidR="63DBE339">
        <w:rPr>
          <w:b w:val="0"/>
          <w:bCs w:val="0"/>
        </w:rPr>
        <w:t>ein Theaterstück für alle ab 6 Jahren.</w:t>
      </w:r>
    </w:p>
    <w:p w:rsidR="000E33A7" w:rsidP="000E33A7" w:rsidRDefault="000E33A7" w14:paraId="62BF6465" w14:textId="77777777"/>
    <w:p w:rsidR="000E33A7" w:rsidP="000E33A7" w:rsidRDefault="000E33A7" w14:paraId="637B6A74" w14:textId="77777777">
      <w:r>
        <w:t>Das gesamte Team und die Darsteller:innen stehen für Interviews zur Verfügung.</w:t>
      </w:r>
      <w:r>
        <w:rPr>
          <w:rFonts w:ascii="Arial" w:hAnsi="Arial" w:cs="Arial"/>
        </w:rPr>
        <w:t> </w:t>
      </w:r>
    </w:p>
    <w:p w:rsidR="000E33A7" w:rsidP="000E33A7" w:rsidRDefault="000E33A7" w14:paraId="10AFD656" w14:textId="77777777">
      <w:r>
        <w:t>Bitte melden Sie sich bei mir für Rückfragen und Informationen.</w:t>
      </w:r>
    </w:p>
    <w:p w:rsidR="000E33A7" w:rsidP="000E33A7" w:rsidRDefault="000E33A7" w14:paraId="44BE4DD3" w14:textId="77FE2F0A"/>
    <w:p w:rsidR="000E33A7" w:rsidP="15B509BB" w:rsidRDefault="000E33A7" w14:paraId="40938096" w14:textId="3C866565">
      <w:pPr>
        <w:spacing w:before="0" w:beforeAutospacing="off" w:after="160" w:afterAutospacing="off" w:line="254" w:lineRule="auto"/>
        <w:rPr>
          <w:rFonts w:ascii="Arial" w:hAnsi="Arial" w:eastAsia="Arial" w:cs="Arial"/>
          <w:b w:val="1"/>
          <w:bCs w:val="1"/>
          <w:noProof w:val="0"/>
          <w:color w:val="000000" w:themeColor="text1" w:themeTint="FF" w:themeShade="FF"/>
          <w:sz w:val="22"/>
          <w:szCs w:val="22"/>
          <w:lang w:val="de-DE"/>
        </w:rPr>
      </w:pPr>
      <w:r w:rsidRPr="15B509BB" w:rsidR="2A70B254">
        <w:rPr>
          <w:rFonts w:ascii="Aptos" w:hAnsi="Aptos" w:eastAsia="Aptos" w:cs="Aptos"/>
          <w:b w:val="1"/>
          <w:bCs w:val="1"/>
          <w:noProof w:val="0"/>
          <w:color w:val="000000" w:themeColor="text1" w:themeTint="FF" w:themeShade="FF"/>
          <w:sz w:val="22"/>
          <w:szCs w:val="22"/>
          <w:lang w:val="de-DE"/>
        </w:rPr>
        <w:t>Aufnahmemöglichkeiten/Probenbesuch:</w:t>
      </w:r>
      <w:r w:rsidRPr="15B509BB" w:rsidR="2A70B254">
        <w:rPr>
          <w:rFonts w:ascii="Arial" w:hAnsi="Arial" w:eastAsia="Arial" w:cs="Arial"/>
          <w:b w:val="1"/>
          <w:bCs w:val="1"/>
          <w:noProof w:val="0"/>
          <w:color w:val="000000" w:themeColor="text1" w:themeTint="FF" w:themeShade="FF"/>
          <w:sz w:val="22"/>
          <w:szCs w:val="22"/>
          <w:lang w:val="de-DE"/>
        </w:rPr>
        <w:t>   </w:t>
      </w:r>
    </w:p>
    <w:p w:rsidR="000E33A7" w:rsidP="15B509BB" w:rsidRDefault="000E33A7" w14:paraId="1A13C5C8" w14:textId="7C1701BB">
      <w:pPr>
        <w:spacing w:before="0" w:beforeAutospacing="off" w:after="160" w:afterAutospacing="off" w:line="254" w:lineRule="auto"/>
        <w:rPr>
          <w:rFonts w:ascii="Aptos" w:hAnsi="Aptos" w:eastAsia="Aptos" w:cs="Aptos"/>
          <w:b w:val="1"/>
          <w:bCs w:val="1"/>
          <w:noProof w:val="0"/>
          <w:color w:val="auto"/>
          <w:sz w:val="22"/>
          <w:szCs w:val="22"/>
          <w:lang w:val="de-DE"/>
        </w:rPr>
      </w:pPr>
      <w:r w:rsidRPr="15B509BB" w:rsidR="2A70B254">
        <w:rPr>
          <w:rFonts w:ascii="Aptos" w:hAnsi="Aptos" w:eastAsia="Aptos" w:cs="Aptos"/>
          <w:b w:val="1"/>
          <w:bCs w:val="1"/>
          <w:noProof w:val="0"/>
          <w:color w:val="auto"/>
          <w:sz w:val="22"/>
          <w:szCs w:val="22"/>
          <w:lang w:val="de-DE"/>
        </w:rPr>
        <w:t>Do  14.11.2024</w:t>
      </w:r>
      <w:r w:rsidRPr="15B509BB" w:rsidR="2A70B254">
        <w:rPr>
          <w:rFonts w:ascii="Aptos" w:hAnsi="Aptos" w:eastAsia="Aptos" w:cs="Aptos"/>
          <w:b w:val="1"/>
          <w:bCs w:val="1"/>
          <w:noProof w:val="0"/>
          <w:color w:val="auto"/>
          <w:sz w:val="22"/>
          <w:szCs w:val="22"/>
          <w:lang w:val="de-DE"/>
        </w:rPr>
        <w:t xml:space="preserve">, </w:t>
      </w:r>
      <w:r w:rsidRPr="15B509BB" w:rsidR="0141BE39">
        <w:rPr>
          <w:rFonts w:ascii="Aptos" w:hAnsi="Aptos" w:eastAsia="Aptos" w:cs="Aptos"/>
          <w:b w:val="1"/>
          <w:bCs w:val="1"/>
          <w:noProof w:val="0"/>
          <w:color w:val="auto"/>
          <w:sz w:val="22"/>
          <w:szCs w:val="22"/>
          <w:lang w:val="de-DE"/>
        </w:rPr>
        <w:t>1</w:t>
      </w:r>
      <w:r w:rsidRPr="15B509BB" w:rsidR="6A647F69">
        <w:rPr>
          <w:rFonts w:ascii="Aptos" w:hAnsi="Aptos" w:eastAsia="Aptos" w:cs="Aptos"/>
          <w:b w:val="1"/>
          <w:bCs w:val="1"/>
          <w:noProof w:val="0"/>
          <w:color w:val="auto"/>
          <w:sz w:val="22"/>
          <w:szCs w:val="22"/>
          <w:lang w:val="de-DE"/>
        </w:rPr>
        <w:t>6</w:t>
      </w:r>
      <w:r w:rsidRPr="15B509BB" w:rsidR="2A70B254">
        <w:rPr>
          <w:rFonts w:ascii="Aptos" w:hAnsi="Aptos" w:eastAsia="Aptos" w:cs="Aptos"/>
          <w:b w:val="1"/>
          <w:bCs w:val="1"/>
          <w:noProof w:val="0"/>
          <w:color w:val="auto"/>
          <w:sz w:val="22"/>
          <w:szCs w:val="22"/>
          <w:lang w:val="de-DE"/>
        </w:rPr>
        <w:t xml:space="preserve"> Uhr     </w:t>
      </w:r>
      <w:r>
        <w:tab/>
      </w:r>
      <w:r w:rsidRPr="15B509BB" w:rsidR="2A70B254">
        <w:rPr>
          <w:rFonts w:ascii="Aptos" w:hAnsi="Aptos" w:eastAsia="Aptos" w:cs="Aptos"/>
          <w:b w:val="1"/>
          <w:bCs w:val="1"/>
          <w:noProof w:val="0"/>
          <w:color w:val="auto"/>
          <w:sz w:val="22"/>
          <w:szCs w:val="22"/>
          <w:lang w:val="de-DE"/>
        </w:rPr>
        <w:t xml:space="preserve">Hauptrobe 2/HP2 </w:t>
      </w:r>
      <w:r>
        <w:tab/>
      </w:r>
      <w:r w:rsidRPr="15B509BB" w:rsidR="2A70B254">
        <w:rPr>
          <w:rFonts w:ascii="Aptos" w:hAnsi="Aptos" w:eastAsia="Aptos" w:cs="Aptos"/>
          <w:b w:val="1"/>
          <w:bCs w:val="1"/>
          <w:noProof w:val="0"/>
          <w:color w:val="auto"/>
          <w:sz w:val="22"/>
          <w:szCs w:val="22"/>
          <w:lang w:val="de-DE"/>
        </w:rPr>
        <w:t xml:space="preserve"> Studio, Stadttheater Bozen</w:t>
      </w:r>
    </w:p>
    <w:p w:rsidR="000E33A7" w:rsidP="15B509BB" w:rsidRDefault="000E33A7" w14:paraId="57DF9A35" w14:textId="06477F28">
      <w:pPr>
        <w:spacing w:before="0" w:beforeAutospacing="off" w:after="160" w:afterAutospacing="off" w:line="254" w:lineRule="auto"/>
        <w:rPr>
          <w:rFonts w:ascii="Aptos" w:hAnsi="Aptos" w:eastAsia="Aptos" w:cs="Aptos"/>
          <w:b w:val="1"/>
          <w:bCs w:val="1"/>
          <w:noProof w:val="0"/>
          <w:color w:val="auto"/>
          <w:sz w:val="22"/>
          <w:szCs w:val="22"/>
          <w:lang w:val="de-DE"/>
        </w:rPr>
      </w:pPr>
      <w:r w:rsidRPr="15B509BB" w:rsidR="3F285D9C">
        <w:rPr>
          <w:rFonts w:ascii="Aptos" w:hAnsi="Aptos" w:eastAsia="Aptos" w:cs="Aptos"/>
          <w:b w:val="1"/>
          <w:bCs w:val="1"/>
          <w:noProof w:val="0"/>
          <w:color w:val="auto"/>
          <w:sz w:val="22"/>
          <w:szCs w:val="22"/>
          <w:lang w:val="de-DE"/>
        </w:rPr>
        <w:t>Fr</w:t>
      </w:r>
      <w:r w:rsidRPr="15B509BB" w:rsidR="2A70B254">
        <w:rPr>
          <w:rFonts w:ascii="Aptos" w:hAnsi="Aptos" w:eastAsia="Aptos" w:cs="Aptos"/>
          <w:b w:val="1"/>
          <w:bCs w:val="1"/>
          <w:noProof w:val="0"/>
          <w:color w:val="auto"/>
          <w:sz w:val="22"/>
          <w:szCs w:val="22"/>
          <w:lang w:val="de-DE"/>
        </w:rPr>
        <w:t xml:space="preserve">   15.11.2024, </w:t>
      </w:r>
      <w:r w:rsidRPr="15B509BB" w:rsidR="2A70B254">
        <w:rPr>
          <w:rFonts w:ascii="Aptos" w:hAnsi="Aptos" w:eastAsia="Aptos" w:cs="Aptos"/>
          <w:b w:val="1"/>
          <w:bCs w:val="1"/>
          <w:noProof w:val="0"/>
          <w:color w:val="auto"/>
          <w:sz w:val="22"/>
          <w:szCs w:val="22"/>
          <w:lang w:val="de-DE"/>
        </w:rPr>
        <w:t>16 Uhr</w:t>
      </w:r>
      <w:r w:rsidRPr="15B509BB" w:rsidR="2A70B254">
        <w:rPr>
          <w:rFonts w:ascii="Aptos" w:hAnsi="Aptos" w:eastAsia="Aptos" w:cs="Aptos"/>
          <w:b w:val="1"/>
          <w:bCs w:val="1"/>
          <w:noProof w:val="0"/>
          <w:color w:val="auto"/>
          <w:sz w:val="22"/>
          <w:szCs w:val="22"/>
          <w:lang w:val="de-DE"/>
        </w:rPr>
        <w:t xml:space="preserve">   </w:t>
      </w:r>
      <w:r>
        <w:tab/>
      </w:r>
      <w:r w:rsidRPr="15B509BB" w:rsidR="2A70B254">
        <w:rPr>
          <w:rFonts w:ascii="Aptos" w:hAnsi="Aptos" w:eastAsia="Aptos" w:cs="Aptos"/>
          <w:b w:val="1"/>
          <w:bCs w:val="1"/>
          <w:noProof w:val="0"/>
          <w:color w:val="auto"/>
          <w:sz w:val="22"/>
          <w:szCs w:val="22"/>
          <w:lang w:val="de-DE"/>
        </w:rPr>
        <w:t xml:space="preserve">Generalprobe/GP       </w:t>
      </w:r>
      <w:r>
        <w:tab/>
      </w:r>
      <w:r w:rsidRPr="15B509BB" w:rsidR="2A70B254">
        <w:rPr>
          <w:rFonts w:ascii="Aptos" w:hAnsi="Aptos" w:eastAsia="Aptos" w:cs="Aptos"/>
          <w:b w:val="1"/>
          <w:bCs w:val="1"/>
          <w:noProof w:val="0"/>
          <w:color w:val="auto"/>
          <w:sz w:val="22"/>
          <w:szCs w:val="22"/>
          <w:lang w:val="de-DE"/>
        </w:rPr>
        <w:t>Studio, Stadttheater Bozen</w:t>
      </w:r>
    </w:p>
    <w:p w:rsidR="000E33A7" w:rsidP="15B509BB" w:rsidRDefault="000E33A7" w14:paraId="101777F6" w14:textId="3A127DC9">
      <w:pPr>
        <w:pStyle w:val="Normal"/>
        <w:rPr>
          <w:b w:val="1"/>
          <w:bCs w:val="1"/>
        </w:rPr>
      </w:pPr>
    </w:p>
    <w:p w:rsidR="000E33A7" w:rsidP="000E33A7" w:rsidRDefault="000E33A7" w14:paraId="6F61C000" w14:textId="77777777"/>
    <w:p w:rsidR="000E33A7" w:rsidP="000E33A7" w:rsidRDefault="000E33A7" w14:paraId="140FC394" w14:textId="77777777">
      <w:r>
        <w:t xml:space="preserve">Mit freundlichen Grüßen,  </w:t>
      </w:r>
    </w:p>
    <w:p w:rsidR="000E33A7" w:rsidP="000E33A7" w:rsidRDefault="000E33A7" w14:paraId="3BCEB6BE" w14:textId="77777777">
      <w:r>
        <w:t xml:space="preserve">Nadja Röggla  </w:t>
      </w:r>
    </w:p>
    <w:p w:rsidR="000E33A7" w:rsidP="000E33A7" w:rsidRDefault="000E33A7" w14:paraId="044576C9" w14:textId="77777777">
      <w:r>
        <w:t xml:space="preserve">Kommunikation  </w:t>
      </w:r>
    </w:p>
    <w:p w:rsidR="000E33A7" w:rsidP="000E33A7" w:rsidRDefault="000E33A7" w14:paraId="77EAB5BD" w14:textId="77777777">
      <w:r>
        <w:t xml:space="preserve">nadja.roeggla@theater-bozen.it  </w:t>
      </w:r>
    </w:p>
    <w:p w:rsidR="000E33A7" w:rsidP="000E33A7" w:rsidRDefault="000E33A7" w14:paraId="024B00C3" w14:textId="77777777">
      <w:r>
        <w:t xml:space="preserve">+39 335 625 1375     </w:t>
      </w:r>
    </w:p>
    <w:p w:rsidR="000E33A7" w:rsidP="000E33A7" w:rsidRDefault="000E33A7" w14:paraId="1268D7F0" w14:textId="77777777">
      <w:pPr>
        <w:pBdr>
          <w:bottom w:val="single" w:color="00000A" w:sz="4" w:space="1"/>
        </w:pBdr>
      </w:pPr>
    </w:p>
    <w:p w:rsidR="000E33A7" w:rsidP="000E33A7" w:rsidRDefault="000E33A7" w14:paraId="5B30D446" w14:textId="77777777">
      <w:pPr>
        <w:spacing w:line="240" w:lineRule="auto"/>
      </w:pPr>
    </w:p>
    <w:p w:rsidR="000E33A7" w:rsidP="000E33A7" w:rsidRDefault="000E33A7" w14:paraId="7B4C7A36" w14:textId="77777777">
      <w:pPr>
        <w:spacing w:line="240" w:lineRule="auto"/>
      </w:pPr>
      <w:r w:rsidRPr="15B509BB" w:rsidR="000E33A7">
        <w:rPr>
          <w:b w:val="1"/>
          <w:bCs w:val="1"/>
        </w:rPr>
        <w:t xml:space="preserve">Das </w:t>
      </w:r>
      <w:r w:rsidRPr="15B509BB" w:rsidR="000E33A7">
        <w:rPr>
          <w:b w:val="1"/>
          <w:bCs w:val="1"/>
        </w:rPr>
        <w:t>Traumfresserchen</w:t>
      </w:r>
    </w:p>
    <w:p w:rsidR="6243BE57" w:rsidP="15B509BB" w:rsidRDefault="6243BE57" w14:paraId="21BB0BB4" w14:textId="1FFD87BF">
      <w:pPr>
        <w:spacing w:line="240" w:lineRule="auto"/>
        <w:rPr>
          <w:b w:val="1"/>
          <w:bCs w:val="1"/>
        </w:rPr>
      </w:pPr>
      <w:r w:rsidRPr="15B509BB" w:rsidR="6243BE57">
        <w:rPr>
          <w:b w:val="1"/>
          <w:bCs w:val="1"/>
        </w:rPr>
        <w:t>von Michael Ende</w:t>
      </w:r>
    </w:p>
    <w:p w:rsidR="6243BE57" w:rsidP="15B509BB" w:rsidRDefault="6243BE57" w14:paraId="521BCCE3" w14:textId="20534289">
      <w:pPr>
        <w:pStyle w:val="Normal"/>
        <w:spacing w:line="240" w:lineRule="auto"/>
        <w:rPr>
          <w:b w:val="1"/>
          <w:bCs w:val="1"/>
        </w:rPr>
      </w:pPr>
      <w:r w:rsidR="6243BE57">
        <w:rPr>
          <w:b w:val="0"/>
          <w:bCs w:val="0"/>
        </w:rPr>
        <w:t>ein Theaterstück für alle ab 6 Jahren.</w:t>
      </w:r>
    </w:p>
    <w:p w:rsidR="15B509BB" w:rsidP="15B509BB" w:rsidRDefault="15B509BB" w14:paraId="2F79EC8F" w14:textId="0D8E9320">
      <w:pPr>
        <w:spacing w:line="240" w:lineRule="auto"/>
        <w:rPr>
          <w:b w:val="0"/>
          <w:bCs w:val="0"/>
        </w:rPr>
      </w:pPr>
    </w:p>
    <w:p w:rsidR="000E33A7" w:rsidP="000E33A7" w:rsidRDefault="000E33A7" w14:paraId="3FF96254" w14:textId="23BDBF72">
      <w:pPr>
        <w:spacing w:line="240" w:lineRule="auto"/>
        <w:rPr>
          <w:b w:val="0"/>
          <w:bCs w:val="0"/>
        </w:rPr>
      </w:pPr>
      <w:r w:rsidR="000E33A7">
        <w:rPr>
          <w:b w:val="0"/>
          <w:bCs w:val="0"/>
        </w:rPr>
        <w:t>Premiere 16.11.2024, 16</w:t>
      </w:r>
      <w:r w:rsidR="4A7C1953">
        <w:rPr>
          <w:b w:val="0"/>
          <w:bCs w:val="0"/>
        </w:rPr>
        <w:t xml:space="preserve"> </w:t>
      </w:r>
      <w:r w:rsidR="000E33A7">
        <w:rPr>
          <w:b w:val="0"/>
          <w:bCs w:val="0"/>
        </w:rPr>
        <w:t>Uhr</w:t>
      </w:r>
    </w:p>
    <w:p w:rsidR="000E33A7" w:rsidP="000E33A7" w:rsidRDefault="000E33A7" w14:paraId="5D3DFBF8" w14:textId="77777777">
      <w:pPr>
        <w:spacing w:line="240" w:lineRule="auto"/>
        <w:rPr>
          <w:b w:val="0"/>
          <w:bCs w:val="0"/>
        </w:rPr>
      </w:pPr>
      <w:r w:rsidR="000E33A7">
        <w:rPr>
          <w:b w:val="0"/>
          <w:bCs w:val="0"/>
        </w:rPr>
        <w:t>Studio, Stadttheater Bozen</w:t>
      </w:r>
    </w:p>
    <w:p w:rsidR="000E33A7" w:rsidP="000E33A7" w:rsidRDefault="000E33A7" w14:paraId="2DF82F90" w14:textId="77777777"/>
    <w:p w:rsidR="000E33A7" w:rsidP="000E33A7" w:rsidRDefault="000E33A7" w14:paraId="25457251" w14:textId="77777777">
      <w:pPr>
        <w:pStyle w:val="Textbody"/>
      </w:pPr>
      <w:r>
        <w:t>In Schlummerland lebt Prinzessin Schlafittchen, die abends nie ins Bett gehen will und immer neue Ausreden erfindet. Dabei ist in Schlummerland das Schlafen das allerwichtigste. Doch Schlafittchen hat böse Träume und niemand, nicht einmal die klügsten Mediziner:innen und Professor:innen können ihr helfen. Eines Tages packt die Königin ihren Rucksack und geht in die Welt hinaus. Sie fragt viele Menschen in zahlreichen Ländern, ob sie ein Mittel gegen schlechte Träume wüssten, leider vergebens. Da begegnet sie einem seltsamen Wesen, Traumfresserchen genannt, dem nichts besser schmeckt als böse Träume. Ob es auch Schlafittchen helfen kann? Auf alle Fälle wollen sie es versuchen …</w:t>
      </w:r>
    </w:p>
    <w:p w:rsidR="000E33A7" w:rsidP="000E33A7" w:rsidRDefault="000E33A7" w14:paraId="743F6072" w14:textId="77777777">
      <w:pPr>
        <w:pStyle w:val="Textbody"/>
      </w:pPr>
    </w:p>
    <w:p w:rsidR="000E33A7" w:rsidP="000E33A7" w:rsidRDefault="000E33A7" w14:paraId="3E63D925" w14:textId="77777777">
      <w:pPr>
        <w:pStyle w:val="Textbody"/>
      </w:pPr>
      <w:r w:rsidR="000E33A7">
        <w:rPr/>
        <w:t xml:space="preserve">Mit viel Poesie erzählt der bekannte Kinderbuchautor Michael Ende in „Das </w:t>
      </w:r>
      <w:r w:rsidR="000E33A7">
        <w:rPr/>
        <w:t>Traumfresserchen</w:t>
      </w:r>
      <w:r w:rsidR="000E33A7">
        <w:rPr/>
        <w:t>“ eine Geschichte über die Angst vor dem Einschlafen, die Kraft der Träume und das Geheimnis eines Zauberspruchs. Tanja Regele, die bereits erfolgreich das Klassenzimmerstück „Titus“ an den Vereinigten Bühnen Bozen inszeniert hat, bringt die märchenhafte Reise für Klein und Groß ins Theater.</w:t>
      </w:r>
    </w:p>
    <w:p w:rsidR="15B509BB" w:rsidP="15B509BB" w:rsidRDefault="15B509BB" w14:paraId="20DD5A06" w14:textId="69A109AD">
      <w:pPr>
        <w:pStyle w:val="Textbody"/>
      </w:pPr>
    </w:p>
    <w:p w:rsidR="000E33A7" w:rsidP="000E33A7" w:rsidRDefault="000E33A7" w14:paraId="178E314B" w14:textId="77777777">
      <w:pPr>
        <w:pStyle w:val="Textbody"/>
      </w:pPr>
    </w:p>
    <w:p w:rsidRPr="000E33A7" w:rsidR="000E33A7" w:rsidP="000E33A7" w:rsidRDefault="000E33A7" w14:paraId="4505BD59" w14:textId="77777777">
      <w:pPr>
        <w:spacing w:line="240" w:lineRule="auto"/>
        <w:rPr>
          <w:lang w:val="it-IT"/>
        </w:rPr>
      </w:pPr>
      <w:r w:rsidRPr="000E33A7">
        <w:rPr>
          <w:b/>
          <w:bCs/>
          <w:lang w:val="it-IT"/>
        </w:rPr>
        <w:t xml:space="preserve">Mit </w:t>
      </w:r>
      <w:r w:rsidRPr="000E33A7">
        <w:rPr>
          <w:lang w:val="it-IT"/>
        </w:rPr>
        <w:t>Patrizia Pfeifer, Cecilia Kukua, Anna Starzinger</w:t>
      </w:r>
    </w:p>
    <w:p w:rsidR="000E33A7" w:rsidP="000E33A7" w:rsidRDefault="000E33A7" w14:paraId="083DD487" w14:textId="0D649F76">
      <w:pPr>
        <w:spacing w:line="240" w:lineRule="auto"/>
      </w:pPr>
      <w:r w:rsidRPr="7AD2D254" w:rsidR="000E33A7">
        <w:rPr>
          <w:b w:val="1"/>
          <w:bCs w:val="1"/>
        </w:rPr>
        <w:t>Regie</w:t>
      </w:r>
      <w:r w:rsidRPr="7AD2D254" w:rsidR="0151CE0C">
        <w:rPr>
          <w:b w:val="1"/>
          <w:bCs w:val="1"/>
        </w:rPr>
        <w:t xml:space="preserve"> &amp; Bühnenfassung</w:t>
      </w:r>
      <w:r w:rsidRPr="7AD2D254" w:rsidR="000E33A7">
        <w:rPr>
          <w:b w:val="1"/>
          <w:bCs w:val="1"/>
        </w:rPr>
        <w:t xml:space="preserve"> </w:t>
      </w:r>
      <w:r w:rsidR="000E33A7">
        <w:rPr/>
        <w:t>Tanja Regele</w:t>
      </w:r>
    </w:p>
    <w:p w:rsidR="000E33A7" w:rsidP="000E33A7" w:rsidRDefault="000E33A7" w14:paraId="470F06AD" w14:textId="77777777">
      <w:pPr>
        <w:spacing w:line="240" w:lineRule="auto"/>
      </w:pPr>
      <w:r>
        <w:rPr>
          <w:b/>
          <w:bCs/>
        </w:rPr>
        <w:t xml:space="preserve">Bühne &amp; Kostüme </w:t>
      </w:r>
      <w:r>
        <w:t>Angelika Daphne Katzinger</w:t>
      </w:r>
    </w:p>
    <w:p w:rsidR="000E33A7" w:rsidP="000E33A7" w:rsidRDefault="000E33A7" w14:paraId="267FE734" w14:textId="182413FD">
      <w:pPr>
        <w:spacing w:line="240" w:lineRule="auto"/>
      </w:pPr>
      <w:r w:rsidRPr="15B509BB" w:rsidR="4EB04B72">
        <w:rPr>
          <w:b w:val="1"/>
          <w:bCs w:val="1"/>
        </w:rPr>
        <w:t xml:space="preserve">Livemusik </w:t>
      </w:r>
      <w:r w:rsidRPr="15B509BB" w:rsidR="7D6C0754">
        <w:rPr>
          <w:b w:val="1"/>
          <w:bCs w:val="1"/>
        </w:rPr>
        <w:t xml:space="preserve">&amp; </w:t>
      </w:r>
      <w:r w:rsidRPr="15B509BB" w:rsidR="000E33A7">
        <w:rPr>
          <w:b w:val="1"/>
          <w:bCs w:val="1"/>
        </w:rPr>
        <w:t>Komposition</w:t>
      </w:r>
      <w:r w:rsidR="000E33A7">
        <w:rPr/>
        <w:t xml:space="preserve"> Anna</w:t>
      </w:r>
      <w:r w:rsidR="000E33A7">
        <w:rPr/>
        <w:t xml:space="preserve"> </w:t>
      </w:r>
      <w:r w:rsidR="000E33A7">
        <w:rPr/>
        <w:t>Starzinge</w:t>
      </w:r>
      <w:r w:rsidR="000E33A7">
        <w:rPr/>
        <w:t>r</w:t>
      </w:r>
    </w:p>
    <w:p w:rsidR="29118CA9" w:rsidP="15B509BB" w:rsidRDefault="29118CA9" w14:paraId="2FDC8CE8" w14:textId="6E4B62D5">
      <w:pPr>
        <w:spacing w:line="240" w:lineRule="auto"/>
      </w:pPr>
      <w:r w:rsidRPr="15B509BB" w:rsidR="29118CA9">
        <w:rPr>
          <w:b w:val="1"/>
          <w:bCs w:val="1"/>
        </w:rPr>
        <w:t xml:space="preserve">Tanzelemente </w:t>
      </w:r>
      <w:r w:rsidR="29118CA9">
        <w:rPr/>
        <w:t>Sabrina Fraternali</w:t>
      </w:r>
    </w:p>
    <w:p w:rsidR="000E33A7" w:rsidP="000E33A7" w:rsidRDefault="000E33A7" w14:paraId="13D56CE4" w14:textId="77777777">
      <w:pPr>
        <w:spacing w:line="240" w:lineRule="auto"/>
      </w:pPr>
      <w:r>
        <w:rPr>
          <w:b/>
          <w:bCs/>
        </w:rPr>
        <w:t xml:space="preserve">Licht </w:t>
      </w:r>
      <w:r>
        <w:t>Micha Beyermann</w:t>
      </w:r>
    </w:p>
    <w:p w:rsidR="000E33A7" w:rsidP="000E33A7" w:rsidRDefault="000E33A7" w14:paraId="7DBF26BD" w14:textId="77777777">
      <w:pPr>
        <w:spacing w:line="240" w:lineRule="auto"/>
      </w:pPr>
      <w:r>
        <w:rPr>
          <w:b/>
          <w:bCs/>
        </w:rPr>
        <w:t xml:space="preserve">Dramaturgie </w:t>
      </w:r>
      <w:r>
        <w:t>Elisabeth Thaler</w:t>
      </w:r>
    </w:p>
    <w:p w:rsidR="000E33A7" w:rsidP="000E33A7" w:rsidRDefault="000E33A7" w14:paraId="75C1C85A" w14:textId="70C647E4">
      <w:pPr>
        <w:spacing w:line="240" w:lineRule="auto"/>
      </w:pPr>
      <w:r w:rsidRPr="15B509BB" w:rsidR="000E33A7">
        <w:rPr>
          <w:b w:val="1"/>
          <w:bCs w:val="1"/>
        </w:rPr>
        <w:t xml:space="preserve">Regieassistenz und Tourneebetreuung </w:t>
      </w:r>
      <w:r w:rsidR="000E33A7">
        <w:rPr/>
        <w:t>Michaela Stocker</w:t>
      </w:r>
    </w:p>
    <w:p w:rsidR="000E33A7" w:rsidP="15B509BB" w:rsidRDefault="000E33A7" w14:paraId="38C94F8D" w14:textId="36551803">
      <w:pPr>
        <w:spacing w:line="240" w:lineRule="auto"/>
        <w:rPr>
          <w:rFonts w:ascii="Good Sans" w:hAnsi="Good Sans" w:eastAsia="Good Sans" w:cs="Good Sans"/>
          <w:b w:val="1"/>
          <w:bCs w:val="1"/>
          <w:strike w:val="0"/>
          <w:dstrike w:val="0"/>
          <w:noProof w:val="0"/>
          <w:sz w:val="20"/>
          <w:szCs w:val="20"/>
          <w:u w:val="single"/>
          <w:lang w:val="de-DE"/>
        </w:rPr>
      </w:pPr>
    </w:p>
    <w:p w:rsidR="000E33A7" w:rsidP="000E33A7" w:rsidRDefault="000E33A7" w14:paraId="52DE24E1" w14:textId="771C01A0">
      <w:pPr>
        <w:spacing w:line="240" w:lineRule="auto"/>
      </w:pPr>
      <w:r w:rsidRPr="15B509BB" w:rsidR="5F3E6FAF">
        <w:rPr>
          <w:rFonts w:ascii="Good Sans" w:hAnsi="Good Sans" w:eastAsia="Good Sans" w:cs="Good Sans"/>
          <w:b w:val="1"/>
          <w:bCs w:val="1"/>
          <w:strike w:val="0"/>
          <w:dstrike w:val="0"/>
          <w:noProof w:val="0"/>
          <w:sz w:val="20"/>
          <w:szCs w:val="20"/>
          <w:u w:val="single"/>
          <w:lang w:val="de-DE"/>
        </w:rPr>
        <w:t>Vorstellungen</w:t>
      </w:r>
    </w:p>
    <w:tbl>
      <w:tblPr>
        <w:tblStyle w:val="TableNormal"/>
        <w:tblW w:w="0" w:type="auto"/>
        <w:tblLayout w:type="fixed"/>
        <w:tblLook w:val="04A0" w:firstRow="1" w:lastRow="0" w:firstColumn="1" w:lastColumn="0" w:noHBand="0" w:noVBand="1"/>
      </w:tblPr>
      <w:tblGrid>
        <w:gridCol w:w="660"/>
        <w:gridCol w:w="1364"/>
        <w:gridCol w:w="900"/>
        <w:gridCol w:w="371"/>
        <w:gridCol w:w="1770"/>
        <w:gridCol w:w="4155"/>
      </w:tblGrid>
      <w:tr w:rsidR="15B509BB" w:rsidTr="15B509BB" w14:paraId="1213349E">
        <w:trPr>
          <w:trHeight w:val="300"/>
        </w:trPr>
        <w:tc>
          <w:tcPr>
            <w:tcW w:w="660" w:type="dxa"/>
            <w:tcBorders>
              <w:top w:val="nil"/>
              <w:left w:val="nil"/>
              <w:bottom w:val="nil"/>
              <w:right w:val="nil"/>
            </w:tcBorders>
            <w:tcMar>
              <w:left w:w="108" w:type="dxa"/>
              <w:right w:w="108" w:type="dxa"/>
            </w:tcMar>
            <w:vAlign w:val="top"/>
          </w:tcPr>
          <w:p w:rsidR="15B509BB" w:rsidP="15B509BB" w:rsidRDefault="15B509BB" w14:paraId="44F3A12D" w14:textId="04ACA079">
            <w:pPr>
              <w:spacing w:before="0" w:beforeAutospacing="off" w:after="0" w:afterAutospacing="off"/>
            </w:pPr>
            <w:r w:rsidRPr="15B509BB" w:rsidR="15B509BB">
              <w:rPr>
                <w:rFonts w:ascii="Good Sans" w:hAnsi="Good Sans" w:eastAsia="Good Sans" w:cs="Good Sans"/>
                <w:b w:val="1"/>
                <w:bCs w:val="1"/>
                <w:sz w:val="18"/>
                <w:szCs w:val="18"/>
              </w:rPr>
              <w:t xml:space="preserve"> </w:t>
            </w:r>
          </w:p>
        </w:tc>
        <w:tc>
          <w:tcPr>
            <w:tcW w:w="1364" w:type="dxa"/>
            <w:tcBorders>
              <w:top w:val="nil"/>
              <w:left w:val="nil"/>
              <w:bottom w:val="nil"/>
              <w:right w:val="nil"/>
            </w:tcBorders>
            <w:tcMar>
              <w:left w:w="108" w:type="dxa"/>
              <w:right w:w="108" w:type="dxa"/>
            </w:tcMar>
            <w:vAlign w:val="top"/>
          </w:tcPr>
          <w:p w:rsidR="15B509BB" w:rsidP="15B509BB" w:rsidRDefault="15B509BB" w14:paraId="150B83FF" w14:textId="186B5E6C">
            <w:pPr>
              <w:spacing w:before="0" w:beforeAutospacing="off" w:after="0" w:afterAutospacing="off"/>
            </w:pPr>
            <w:r w:rsidRPr="15B509BB" w:rsidR="15B509BB">
              <w:rPr>
                <w:rFonts w:ascii="Good Sans" w:hAnsi="Good Sans" w:eastAsia="Good Sans" w:cs="Good Sans"/>
                <w:b w:val="1"/>
                <w:bCs w:val="1"/>
                <w:sz w:val="18"/>
                <w:szCs w:val="18"/>
              </w:rPr>
              <w:t xml:space="preserve"> </w:t>
            </w:r>
          </w:p>
        </w:tc>
        <w:tc>
          <w:tcPr>
            <w:tcW w:w="900" w:type="dxa"/>
            <w:tcBorders>
              <w:top w:val="nil"/>
              <w:left w:val="nil"/>
              <w:bottom w:val="nil"/>
              <w:right w:val="nil"/>
            </w:tcBorders>
            <w:tcMar>
              <w:left w:w="108" w:type="dxa"/>
              <w:right w:w="108" w:type="dxa"/>
            </w:tcMar>
            <w:vAlign w:val="top"/>
          </w:tcPr>
          <w:p w:rsidR="15B509BB" w:rsidP="15B509BB" w:rsidRDefault="15B509BB" w14:paraId="22A3B076" w14:textId="69D2F22F">
            <w:pPr>
              <w:spacing w:before="0" w:beforeAutospacing="off" w:after="0" w:afterAutospacing="off"/>
            </w:pPr>
            <w:r w:rsidRPr="15B509BB" w:rsidR="15B509BB">
              <w:rPr>
                <w:rFonts w:ascii="Good Sans" w:hAnsi="Good Sans" w:eastAsia="Good Sans" w:cs="Good Sans"/>
                <w:b w:val="1"/>
                <w:bCs w:val="1"/>
                <w:sz w:val="18"/>
                <w:szCs w:val="18"/>
              </w:rPr>
              <w:t xml:space="preserve"> </w:t>
            </w:r>
          </w:p>
        </w:tc>
        <w:tc>
          <w:tcPr>
            <w:tcW w:w="371" w:type="dxa"/>
            <w:tcBorders>
              <w:top w:val="nil"/>
              <w:left w:val="nil"/>
              <w:bottom w:val="nil"/>
              <w:right w:val="nil"/>
            </w:tcBorders>
            <w:tcMar>
              <w:left w:w="108" w:type="dxa"/>
              <w:right w:w="108" w:type="dxa"/>
            </w:tcMar>
            <w:vAlign w:val="top"/>
          </w:tcPr>
          <w:p w:rsidR="15B509BB" w:rsidP="15B509BB" w:rsidRDefault="15B509BB" w14:paraId="0C3C9566" w14:textId="1D3E8DE5">
            <w:pPr>
              <w:spacing w:before="0" w:beforeAutospacing="off" w:after="0" w:afterAutospacing="off"/>
              <w:jc w:val="right"/>
            </w:pPr>
            <w:r w:rsidRPr="15B509BB" w:rsidR="15B509BB">
              <w:rPr>
                <w:rFonts w:ascii="Good Sans" w:hAnsi="Good Sans" w:eastAsia="Good Sans" w:cs="Good Sans"/>
                <w:b w:val="1"/>
                <w:bCs w:val="1"/>
                <w:sz w:val="18"/>
                <w:szCs w:val="18"/>
              </w:rPr>
              <w:t xml:space="preserve"> </w:t>
            </w:r>
          </w:p>
        </w:tc>
        <w:tc>
          <w:tcPr>
            <w:tcW w:w="1770" w:type="dxa"/>
            <w:tcBorders>
              <w:top w:val="nil"/>
              <w:left w:val="nil"/>
              <w:bottom w:val="nil"/>
              <w:right w:val="nil"/>
            </w:tcBorders>
            <w:tcMar>
              <w:left w:w="108" w:type="dxa"/>
              <w:right w:w="108" w:type="dxa"/>
            </w:tcMar>
            <w:vAlign w:val="top"/>
          </w:tcPr>
          <w:p w:rsidR="15B509BB" w:rsidP="15B509BB" w:rsidRDefault="15B509BB" w14:paraId="0BF91199" w14:textId="16602F88">
            <w:pPr>
              <w:spacing w:before="0" w:beforeAutospacing="off" w:after="0" w:afterAutospacing="off"/>
            </w:pPr>
            <w:r w:rsidRPr="15B509BB" w:rsidR="15B509BB">
              <w:rPr>
                <w:rFonts w:ascii="Good Sans" w:hAnsi="Good Sans" w:eastAsia="Good Sans" w:cs="Good Sans"/>
                <w:b w:val="1"/>
                <w:bCs w:val="1"/>
                <w:sz w:val="18"/>
                <w:szCs w:val="18"/>
              </w:rPr>
              <w:t xml:space="preserve"> </w:t>
            </w:r>
          </w:p>
        </w:tc>
        <w:tc>
          <w:tcPr>
            <w:tcW w:w="4155" w:type="dxa"/>
            <w:tcBorders>
              <w:top w:val="nil"/>
              <w:left w:val="nil"/>
              <w:bottom w:val="nil"/>
              <w:right w:val="nil"/>
            </w:tcBorders>
            <w:tcMar>
              <w:left w:w="108" w:type="dxa"/>
              <w:right w:w="108" w:type="dxa"/>
            </w:tcMar>
            <w:vAlign w:val="top"/>
          </w:tcPr>
          <w:p w:rsidR="15B509BB" w:rsidP="15B509BB" w:rsidRDefault="15B509BB" w14:paraId="0A862697" w14:textId="63494C56">
            <w:pPr>
              <w:spacing w:before="0" w:beforeAutospacing="off" w:after="0" w:afterAutospacing="off"/>
            </w:pPr>
            <w:r w:rsidRPr="15B509BB" w:rsidR="15B509BB">
              <w:rPr>
                <w:rFonts w:ascii="Good Sans" w:hAnsi="Good Sans" w:eastAsia="Good Sans" w:cs="Good Sans"/>
                <w:b w:val="1"/>
                <w:bCs w:val="1"/>
                <w:sz w:val="18"/>
                <w:szCs w:val="18"/>
              </w:rPr>
              <w:t xml:space="preserve"> </w:t>
            </w:r>
          </w:p>
        </w:tc>
      </w:tr>
      <w:tr w:rsidR="15B509BB" w:rsidTr="15B509BB" w14:paraId="031506C6">
        <w:trPr>
          <w:trHeight w:val="450"/>
        </w:trPr>
        <w:tc>
          <w:tcPr>
            <w:tcW w:w="660" w:type="dxa"/>
            <w:tcBorders>
              <w:top w:val="nil"/>
              <w:left w:val="nil"/>
              <w:bottom w:val="single" w:sz="8"/>
              <w:right w:val="nil"/>
            </w:tcBorders>
            <w:tcMar>
              <w:left w:w="108" w:type="dxa"/>
              <w:right w:w="108" w:type="dxa"/>
            </w:tcMar>
            <w:vAlign w:val="top"/>
          </w:tcPr>
          <w:p w:rsidR="15B509BB" w:rsidP="15B509BB" w:rsidRDefault="15B509BB" w14:paraId="1C90B901" w14:textId="1F51EB03">
            <w:pPr>
              <w:spacing w:before="0" w:beforeAutospacing="off" w:after="0" w:afterAutospacing="off"/>
            </w:pPr>
            <w:r w:rsidRPr="15B509BB" w:rsidR="15B509BB">
              <w:rPr>
                <w:rFonts w:ascii="Good Sans" w:hAnsi="Good Sans" w:eastAsia="Good Sans" w:cs="Good Sans"/>
                <w:b w:val="1"/>
                <w:bCs w:val="1"/>
                <w:sz w:val="18"/>
                <w:szCs w:val="18"/>
              </w:rPr>
              <w:t>Sa</w:t>
            </w:r>
          </w:p>
        </w:tc>
        <w:tc>
          <w:tcPr>
            <w:tcW w:w="1364" w:type="dxa"/>
            <w:tcBorders>
              <w:top w:val="nil"/>
              <w:left w:val="nil"/>
              <w:bottom w:val="single" w:sz="8"/>
              <w:right w:val="nil"/>
            </w:tcBorders>
            <w:tcMar>
              <w:left w:w="108" w:type="dxa"/>
              <w:right w:w="108" w:type="dxa"/>
            </w:tcMar>
            <w:vAlign w:val="top"/>
          </w:tcPr>
          <w:p w:rsidR="15B509BB" w:rsidP="15B509BB" w:rsidRDefault="15B509BB" w14:paraId="41833E2D" w14:textId="1C29343B">
            <w:pPr>
              <w:spacing w:before="0" w:beforeAutospacing="off" w:after="0" w:afterAutospacing="off"/>
            </w:pPr>
            <w:r w:rsidRPr="15B509BB" w:rsidR="15B509BB">
              <w:rPr>
                <w:rFonts w:ascii="Good Sans" w:hAnsi="Good Sans" w:eastAsia="Good Sans" w:cs="Good Sans"/>
                <w:b w:val="1"/>
                <w:bCs w:val="1"/>
                <w:sz w:val="18"/>
                <w:szCs w:val="18"/>
              </w:rPr>
              <w:t>16.11.2024</w:t>
            </w:r>
          </w:p>
        </w:tc>
        <w:tc>
          <w:tcPr>
            <w:tcW w:w="900" w:type="dxa"/>
            <w:tcBorders>
              <w:top w:val="nil"/>
              <w:left w:val="nil"/>
              <w:bottom w:val="single" w:sz="8"/>
              <w:right w:val="nil"/>
            </w:tcBorders>
            <w:tcMar>
              <w:left w:w="108" w:type="dxa"/>
              <w:right w:w="108" w:type="dxa"/>
            </w:tcMar>
            <w:vAlign w:val="top"/>
          </w:tcPr>
          <w:p w:rsidR="15B509BB" w:rsidP="15B509BB" w:rsidRDefault="15B509BB" w14:paraId="73F0E03D" w14:textId="554FF933">
            <w:pPr>
              <w:spacing w:before="0" w:beforeAutospacing="off" w:after="0" w:afterAutospacing="off"/>
            </w:pPr>
            <w:r w:rsidRPr="15B509BB" w:rsidR="15B509BB">
              <w:rPr>
                <w:rFonts w:ascii="Good Sans" w:hAnsi="Good Sans" w:eastAsia="Good Sans" w:cs="Good Sans"/>
                <w:b w:val="1"/>
                <w:bCs w:val="1"/>
                <w:sz w:val="18"/>
                <w:szCs w:val="18"/>
              </w:rPr>
              <w:t>16:00</w:t>
            </w:r>
          </w:p>
        </w:tc>
        <w:tc>
          <w:tcPr>
            <w:tcW w:w="371" w:type="dxa"/>
            <w:tcBorders>
              <w:top w:val="nil"/>
              <w:left w:val="nil"/>
              <w:bottom w:val="single" w:sz="8"/>
              <w:right w:val="nil"/>
            </w:tcBorders>
            <w:tcMar>
              <w:left w:w="108" w:type="dxa"/>
              <w:right w:w="108" w:type="dxa"/>
            </w:tcMar>
            <w:vAlign w:val="top"/>
          </w:tcPr>
          <w:p w:rsidR="15B509BB" w:rsidP="15B509BB" w:rsidRDefault="15B509BB" w14:paraId="1F324DB6" w14:textId="03D4F77C">
            <w:pPr>
              <w:spacing w:before="0" w:beforeAutospacing="off" w:after="0" w:afterAutospacing="off"/>
              <w:jc w:val="right"/>
            </w:pPr>
            <w:r w:rsidRPr="15B509BB" w:rsidR="15B509BB">
              <w:rPr>
                <w:rFonts w:ascii="Good Sans" w:hAnsi="Good Sans" w:eastAsia="Good Sans" w:cs="Good Sans"/>
                <w:b w:val="1"/>
                <w:bCs w:val="1"/>
                <w:sz w:val="18"/>
                <w:szCs w:val="18"/>
              </w:rPr>
              <w:t xml:space="preserve"> </w:t>
            </w:r>
          </w:p>
        </w:tc>
        <w:tc>
          <w:tcPr>
            <w:tcW w:w="1770" w:type="dxa"/>
            <w:tcBorders>
              <w:top w:val="nil"/>
              <w:left w:val="nil"/>
              <w:bottom w:val="single" w:sz="8"/>
              <w:right w:val="nil"/>
            </w:tcBorders>
            <w:tcMar>
              <w:left w:w="108" w:type="dxa"/>
              <w:right w:w="108" w:type="dxa"/>
            </w:tcMar>
            <w:vAlign w:val="top"/>
          </w:tcPr>
          <w:p w:rsidR="15B509BB" w:rsidP="15B509BB" w:rsidRDefault="15B509BB" w14:paraId="48F666C8" w14:textId="7F22A0B7">
            <w:pPr>
              <w:spacing w:before="0" w:beforeAutospacing="off" w:after="0" w:afterAutospacing="off"/>
            </w:pPr>
            <w:r w:rsidRPr="15B509BB" w:rsidR="15B509BB">
              <w:rPr>
                <w:rFonts w:ascii="Good Sans" w:hAnsi="Good Sans" w:eastAsia="Good Sans" w:cs="Good Sans"/>
                <w:b w:val="1"/>
                <w:bCs w:val="1"/>
                <w:sz w:val="18"/>
                <w:szCs w:val="18"/>
              </w:rPr>
              <w:t>Premiere</w:t>
            </w:r>
          </w:p>
        </w:tc>
        <w:tc>
          <w:tcPr>
            <w:tcW w:w="4155" w:type="dxa"/>
            <w:tcBorders>
              <w:top w:val="nil"/>
              <w:left w:val="nil"/>
              <w:bottom w:val="single" w:sz="8"/>
              <w:right w:val="nil"/>
            </w:tcBorders>
            <w:tcMar>
              <w:left w:w="108" w:type="dxa"/>
              <w:right w:w="108" w:type="dxa"/>
            </w:tcMar>
            <w:vAlign w:val="top"/>
          </w:tcPr>
          <w:p w:rsidR="15B509BB" w:rsidP="15B509BB" w:rsidRDefault="15B509BB" w14:paraId="772E3D1B" w14:textId="13AC4B92">
            <w:pPr>
              <w:spacing w:before="0" w:beforeAutospacing="off" w:after="0" w:afterAutospacing="off"/>
            </w:pPr>
            <w:r w:rsidRPr="15B509BB" w:rsidR="15B509BB">
              <w:rPr>
                <w:rFonts w:ascii="Good Sans" w:hAnsi="Good Sans" w:eastAsia="Good Sans" w:cs="Good Sans"/>
                <w:b w:val="1"/>
                <w:bCs w:val="1"/>
                <w:sz w:val="18"/>
                <w:szCs w:val="18"/>
              </w:rPr>
              <w:t>Studio</w:t>
            </w:r>
          </w:p>
        </w:tc>
      </w:tr>
      <w:tr w:rsidR="15B509BB" w:rsidTr="15B509BB" w14:paraId="51933081">
        <w:trPr>
          <w:trHeight w:val="300"/>
        </w:trPr>
        <w:tc>
          <w:tcPr>
            <w:tcW w:w="660" w:type="dxa"/>
            <w:tcBorders>
              <w:top w:val="single" w:sz="8"/>
              <w:left w:val="nil"/>
              <w:bottom w:val="nil"/>
              <w:right w:val="nil"/>
            </w:tcBorders>
            <w:shd w:val="clear" w:color="auto" w:fill="D8D8D8"/>
            <w:tcMar>
              <w:left w:w="108" w:type="dxa"/>
              <w:right w:w="108" w:type="dxa"/>
            </w:tcMar>
            <w:vAlign w:val="top"/>
          </w:tcPr>
          <w:p w:rsidR="15B509BB" w:rsidP="15B509BB" w:rsidRDefault="15B509BB" w14:paraId="4E4E4284" w14:textId="7DCC4699">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Di</w:t>
            </w:r>
          </w:p>
        </w:tc>
        <w:tc>
          <w:tcPr>
            <w:tcW w:w="1364" w:type="dxa"/>
            <w:tcBorders>
              <w:top w:val="single" w:sz="8"/>
              <w:left w:val="nil"/>
              <w:bottom w:val="nil"/>
              <w:right w:val="nil"/>
            </w:tcBorders>
            <w:shd w:val="clear" w:color="auto" w:fill="D8D8D8"/>
            <w:tcMar>
              <w:left w:w="108" w:type="dxa"/>
              <w:right w:w="108" w:type="dxa"/>
            </w:tcMar>
            <w:vAlign w:val="top"/>
          </w:tcPr>
          <w:p w:rsidR="15B509BB" w:rsidP="15B509BB" w:rsidRDefault="15B509BB" w14:paraId="57C8E330" w14:textId="6063FFD3">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19.11.2024</w:t>
            </w:r>
          </w:p>
        </w:tc>
        <w:tc>
          <w:tcPr>
            <w:tcW w:w="900" w:type="dxa"/>
            <w:tcBorders>
              <w:top w:val="single" w:sz="8"/>
              <w:left w:val="nil"/>
              <w:bottom w:val="nil"/>
              <w:right w:val="nil"/>
            </w:tcBorders>
            <w:shd w:val="clear" w:color="auto" w:fill="D8D8D8"/>
            <w:tcMar>
              <w:left w:w="108" w:type="dxa"/>
              <w:right w:w="108" w:type="dxa"/>
            </w:tcMar>
            <w:vAlign w:val="top"/>
          </w:tcPr>
          <w:p w:rsidR="15B509BB" w:rsidP="15B509BB" w:rsidRDefault="15B509BB" w14:paraId="569C62AF" w14:textId="26E22FE6">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10:00</w:t>
            </w:r>
          </w:p>
        </w:tc>
        <w:tc>
          <w:tcPr>
            <w:tcW w:w="371" w:type="dxa"/>
            <w:tcBorders>
              <w:top w:val="single" w:sz="8"/>
              <w:left w:val="nil"/>
              <w:bottom w:val="nil"/>
              <w:right w:val="nil"/>
            </w:tcBorders>
            <w:shd w:val="clear" w:color="auto" w:fill="D8D8D8"/>
            <w:tcMar>
              <w:left w:w="108" w:type="dxa"/>
              <w:right w:w="108" w:type="dxa"/>
            </w:tcMar>
            <w:vAlign w:val="top"/>
          </w:tcPr>
          <w:p w:rsidR="15B509BB" w:rsidP="15B509BB" w:rsidRDefault="15B509BB" w14:paraId="0033B6BF" w14:textId="171385D2">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single" w:sz="8"/>
              <w:left w:val="nil"/>
              <w:bottom w:val="nil"/>
              <w:right w:val="nil"/>
            </w:tcBorders>
            <w:shd w:val="clear" w:color="auto" w:fill="D8D8D8"/>
            <w:tcMar>
              <w:left w:w="108" w:type="dxa"/>
              <w:right w:w="108" w:type="dxa"/>
            </w:tcMar>
            <w:vAlign w:val="top"/>
          </w:tcPr>
          <w:p w:rsidR="15B509BB" w:rsidP="15B509BB" w:rsidRDefault="15B509BB" w14:paraId="53048C1B" w14:textId="0C06D2EE">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Schulvorstellung</w:t>
            </w:r>
          </w:p>
        </w:tc>
        <w:tc>
          <w:tcPr>
            <w:tcW w:w="4155" w:type="dxa"/>
            <w:tcBorders>
              <w:top w:val="single" w:sz="8"/>
              <w:left w:val="nil"/>
              <w:bottom w:val="nil" w:sz="8"/>
              <w:right w:val="nil"/>
            </w:tcBorders>
            <w:shd w:val="clear" w:color="auto" w:fill="D8D8D8"/>
            <w:tcMar>
              <w:left w:w="108" w:type="dxa"/>
              <w:right w:w="108" w:type="dxa"/>
            </w:tcMar>
            <w:vAlign w:val="top"/>
          </w:tcPr>
          <w:p w:rsidR="15B509BB" w:rsidP="15B509BB" w:rsidRDefault="15B509BB" w14:paraId="02321BC5" w14:textId="494592C3">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UFO Jugend- und Kulturzentrum, Bruneck</w:t>
            </w:r>
          </w:p>
        </w:tc>
      </w:tr>
      <w:tr w:rsidR="15B509BB" w:rsidTr="15B509BB" w14:paraId="68A01374">
        <w:trPr>
          <w:trHeight w:val="300"/>
        </w:trPr>
        <w:tc>
          <w:tcPr>
            <w:tcW w:w="660" w:type="dxa"/>
            <w:tcBorders>
              <w:top w:val="nil"/>
              <w:left w:val="nil"/>
              <w:bottom w:val="nil"/>
              <w:right w:val="nil"/>
            </w:tcBorders>
            <w:tcMar>
              <w:left w:w="108" w:type="dxa"/>
              <w:right w:w="108" w:type="dxa"/>
            </w:tcMar>
            <w:vAlign w:val="top"/>
          </w:tcPr>
          <w:p w:rsidR="15B509BB" w:rsidP="15B509BB" w:rsidRDefault="15B509BB" w14:paraId="094C27AF" w14:textId="5BF1664B">
            <w:pPr>
              <w:spacing w:before="0" w:beforeAutospacing="off" w:after="0" w:afterAutospacing="off"/>
            </w:pPr>
            <w:r w:rsidRPr="15B509BB" w:rsidR="15B509BB">
              <w:rPr>
                <w:rFonts w:ascii="Good Sans" w:hAnsi="Good Sans" w:eastAsia="Good Sans" w:cs="Good Sans"/>
                <w:sz w:val="18"/>
                <w:szCs w:val="18"/>
              </w:rPr>
              <w:t>Di</w:t>
            </w:r>
          </w:p>
        </w:tc>
        <w:tc>
          <w:tcPr>
            <w:tcW w:w="1364" w:type="dxa"/>
            <w:tcBorders>
              <w:top w:val="nil"/>
              <w:left w:val="nil"/>
              <w:bottom w:val="nil"/>
              <w:right w:val="nil"/>
            </w:tcBorders>
            <w:tcMar>
              <w:left w:w="108" w:type="dxa"/>
              <w:right w:w="108" w:type="dxa"/>
            </w:tcMar>
            <w:vAlign w:val="top"/>
          </w:tcPr>
          <w:p w:rsidR="15B509BB" w:rsidP="15B509BB" w:rsidRDefault="15B509BB" w14:paraId="341BD4B2" w14:textId="09F19A18">
            <w:pPr>
              <w:spacing w:before="0" w:beforeAutospacing="off" w:after="0" w:afterAutospacing="off"/>
            </w:pPr>
            <w:r w:rsidRPr="15B509BB" w:rsidR="15B509BB">
              <w:rPr>
                <w:rFonts w:ascii="Good Sans" w:hAnsi="Good Sans" w:eastAsia="Good Sans" w:cs="Good Sans"/>
                <w:sz w:val="18"/>
                <w:szCs w:val="18"/>
              </w:rPr>
              <w:t>19.11.2024</w:t>
            </w:r>
          </w:p>
        </w:tc>
        <w:tc>
          <w:tcPr>
            <w:tcW w:w="900" w:type="dxa"/>
            <w:tcBorders>
              <w:top w:val="nil"/>
              <w:left w:val="nil"/>
              <w:bottom w:val="nil"/>
              <w:right w:val="nil"/>
            </w:tcBorders>
            <w:tcMar>
              <w:left w:w="108" w:type="dxa"/>
              <w:right w:w="108" w:type="dxa"/>
            </w:tcMar>
            <w:vAlign w:val="top"/>
          </w:tcPr>
          <w:p w:rsidR="15B509BB" w:rsidP="15B509BB" w:rsidRDefault="15B509BB" w14:paraId="46A24885" w14:textId="3EA79F7F">
            <w:pPr>
              <w:spacing w:before="0" w:beforeAutospacing="off" w:after="0" w:afterAutospacing="off"/>
            </w:pPr>
            <w:r w:rsidRPr="15B509BB" w:rsidR="15B509BB">
              <w:rPr>
                <w:rFonts w:ascii="Good Sans" w:hAnsi="Good Sans" w:eastAsia="Good Sans" w:cs="Good Sans"/>
                <w:sz w:val="18"/>
                <w:szCs w:val="18"/>
              </w:rPr>
              <w:t>16:30</w:t>
            </w:r>
          </w:p>
        </w:tc>
        <w:tc>
          <w:tcPr>
            <w:tcW w:w="371" w:type="dxa"/>
            <w:tcBorders>
              <w:top w:val="nil"/>
              <w:left w:val="nil"/>
              <w:bottom w:val="nil"/>
              <w:right w:val="nil"/>
            </w:tcBorders>
            <w:tcMar>
              <w:left w:w="108" w:type="dxa"/>
              <w:right w:w="108" w:type="dxa"/>
            </w:tcMar>
            <w:vAlign w:val="top"/>
          </w:tcPr>
          <w:p w:rsidR="15B509BB" w:rsidP="15B509BB" w:rsidRDefault="15B509BB" w14:paraId="504B8884" w14:textId="424048AC">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15B509BB" w:rsidP="15B509BB" w:rsidRDefault="15B509BB" w14:paraId="25EF8C01" w14:textId="2957CB41">
            <w:pPr>
              <w:spacing w:before="0" w:beforeAutospacing="off" w:after="0" w:afterAutospacing="off"/>
            </w:pPr>
            <w:r w:rsidRPr="15B509BB" w:rsidR="15B509BB">
              <w:rPr>
                <w:rFonts w:ascii="Good Sans" w:hAnsi="Good Sans" w:eastAsia="Good Sans" w:cs="Good Sans"/>
                <w:sz w:val="18"/>
                <w:szCs w:val="18"/>
              </w:rPr>
              <w:t>Vorstellung</w:t>
            </w:r>
          </w:p>
        </w:tc>
        <w:tc>
          <w:tcPr>
            <w:tcW w:w="4155" w:type="dxa"/>
            <w:tcBorders>
              <w:top w:val="nil"/>
              <w:left w:val="nil"/>
              <w:bottom w:val="nil"/>
              <w:right w:val="nil"/>
            </w:tcBorders>
            <w:tcMar>
              <w:left w:w="108" w:type="dxa"/>
              <w:right w:w="108" w:type="dxa"/>
            </w:tcMar>
            <w:vAlign w:val="top"/>
          </w:tcPr>
          <w:p w:rsidR="15B509BB" w:rsidP="15B509BB" w:rsidRDefault="15B509BB" w14:paraId="435A39C0" w14:textId="422701AE">
            <w:pPr>
              <w:spacing w:before="0" w:beforeAutospacing="off" w:after="0" w:afterAutospacing="off"/>
            </w:pPr>
            <w:r w:rsidRPr="15B509BB" w:rsidR="15B509BB">
              <w:rPr>
                <w:rFonts w:ascii="Good Sans" w:hAnsi="Good Sans" w:eastAsia="Good Sans" w:cs="Good Sans"/>
                <w:sz w:val="18"/>
                <w:szCs w:val="18"/>
              </w:rPr>
              <w:t>UFO Jugend- und Kulturzentrum, Bruneck</w:t>
            </w:r>
          </w:p>
        </w:tc>
      </w:tr>
      <w:tr w:rsidR="15B509BB" w:rsidTr="15B509BB" w14:paraId="70588692">
        <w:trPr>
          <w:trHeight w:val="300"/>
        </w:trPr>
        <w:tc>
          <w:tcPr>
            <w:tcW w:w="660" w:type="dxa"/>
            <w:tcBorders>
              <w:top w:val="nil"/>
              <w:left w:val="nil"/>
              <w:bottom w:val="nil"/>
              <w:right w:val="nil"/>
            </w:tcBorders>
            <w:shd w:val="clear" w:color="auto" w:fill="D8D8D8"/>
            <w:tcMar>
              <w:left w:w="108" w:type="dxa"/>
              <w:right w:w="108" w:type="dxa"/>
            </w:tcMar>
            <w:vAlign w:val="top"/>
          </w:tcPr>
          <w:p w:rsidR="15B509BB" w:rsidP="15B509BB" w:rsidRDefault="15B509BB" w14:paraId="443D57F0" w14:textId="7765524C">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Mi</w:t>
            </w:r>
          </w:p>
        </w:tc>
        <w:tc>
          <w:tcPr>
            <w:tcW w:w="1364" w:type="dxa"/>
            <w:tcBorders>
              <w:top w:val="nil"/>
              <w:left w:val="nil"/>
              <w:bottom w:val="nil"/>
              <w:right w:val="nil"/>
            </w:tcBorders>
            <w:shd w:val="clear" w:color="auto" w:fill="D8D8D8"/>
            <w:tcMar>
              <w:left w:w="108" w:type="dxa"/>
              <w:right w:w="108" w:type="dxa"/>
            </w:tcMar>
            <w:vAlign w:val="top"/>
          </w:tcPr>
          <w:p w:rsidR="15B509BB" w:rsidP="15B509BB" w:rsidRDefault="15B509BB" w14:paraId="55FBE43D" w14:textId="10A9892D">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20.11.2024</w:t>
            </w:r>
          </w:p>
        </w:tc>
        <w:tc>
          <w:tcPr>
            <w:tcW w:w="900" w:type="dxa"/>
            <w:tcBorders>
              <w:top w:val="nil"/>
              <w:left w:val="nil"/>
              <w:bottom w:val="nil"/>
              <w:right w:val="nil"/>
            </w:tcBorders>
            <w:shd w:val="clear" w:color="auto" w:fill="D8D8D8"/>
            <w:tcMar>
              <w:left w:w="108" w:type="dxa"/>
              <w:right w:w="108" w:type="dxa"/>
            </w:tcMar>
            <w:vAlign w:val="top"/>
          </w:tcPr>
          <w:p w:rsidR="15B509BB" w:rsidP="15B509BB" w:rsidRDefault="15B509BB" w14:paraId="415BDEA7" w14:textId="53768960">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16:00</w:t>
            </w:r>
          </w:p>
        </w:tc>
        <w:tc>
          <w:tcPr>
            <w:tcW w:w="371" w:type="dxa"/>
            <w:tcBorders>
              <w:top w:val="nil"/>
              <w:left w:val="nil"/>
              <w:bottom w:val="nil"/>
              <w:right w:val="nil"/>
            </w:tcBorders>
            <w:shd w:val="clear" w:color="auto" w:fill="D8D8D8"/>
            <w:tcMar>
              <w:left w:w="108" w:type="dxa"/>
              <w:right w:w="108" w:type="dxa"/>
            </w:tcMar>
            <w:vAlign w:val="top"/>
          </w:tcPr>
          <w:p w:rsidR="15B509BB" w:rsidP="15B509BB" w:rsidRDefault="15B509BB" w14:paraId="472DA3B4" w14:textId="14098F8A">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shd w:val="clear" w:color="auto" w:fill="D8D8D8"/>
            <w:tcMar>
              <w:left w:w="108" w:type="dxa"/>
              <w:right w:w="108" w:type="dxa"/>
            </w:tcMar>
            <w:vAlign w:val="top"/>
          </w:tcPr>
          <w:p w:rsidR="15B509BB" w:rsidP="15B509BB" w:rsidRDefault="15B509BB" w14:paraId="4DEE45C7" w14:textId="77AA4565">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Vorstellung</w:t>
            </w:r>
          </w:p>
        </w:tc>
        <w:tc>
          <w:tcPr>
            <w:tcW w:w="4155" w:type="dxa"/>
            <w:tcBorders>
              <w:top w:val="nil"/>
              <w:left w:val="nil"/>
              <w:bottom w:val="nil"/>
              <w:right w:val="nil"/>
            </w:tcBorders>
            <w:shd w:val="clear" w:color="auto" w:fill="D8D8D8"/>
            <w:tcMar>
              <w:left w:w="108" w:type="dxa"/>
              <w:right w:w="108" w:type="dxa"/>
            </w:tcMar>
            <w:vAlign w:val="top"/>
          </w:tcPr>
          <w:p w:rsidR="15B509BB" w:rsidP="15B509BB" w:rsidRDefault="15B509BB" w14:paraId="7D3657C1" w14:textId="42B975E5">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Forum Brixen</w:t>
            </w:r>
          </w:p>
        </w:tc>
      </w:tr>
      <w:tr w:rsidR="15B509BB" w:rsidTr="15B509BB" w14:paraId="2B7F5D67">
        <w:trPr>
          <w:trHeight w:val="300"/>
        </w:trPr>
        <w:tc>
          <w:tcPr>
            <w:tcW w:w="660" w:type="dxa"/>
            <w:tcBorders>
              <w:top w:val="nil"/>
              <w:left w:val="nil"/>
              <w:bottom w:val="nil"/>
              <w:right w:val="nil"/>
            </w:tcBorders>
            <w:tcMar>
              <w:left w:w="108" w:type="dxa"/>
              <w:right w:w="108" w:type="dxa"/>
            </w:tcMar>
            <w:vAlign w:val="top"/>
          </w:tcPr>
          <w:p w:rsidR="15B509BB" w:rsidP="15B509BB" w:rsidRDefault="15B509BB" w14:paraId="6F3F7723" w14:textId="1C631BBE">
            <w:pPr>
              <w:spacing w:before="0" w:beforeAutospacing="off" w:after="0" w:afterAutospacing="off"/>
            </w:pPr>
            <w:r w:rsidRPr="15B509BB" w:rsidR="15B509BB">
              <w:rPr>
                <w:rFonts w:ascii="Good Sans" w:hAnsi="Good Sans" w:eastAsia="Good Sans" w:cs="Good Sans"/>
                <w:sz w:val="18"/>
                <w:szCs w:val="18"/>
              </w:rPr>
              <w:t>Do</w:t>
            </w:r>
          </w:p>
        </w:tc>
        <w:tc>
          <w:tcPr>
            <w:tcW w:w="1364" w:type="dxa"/>
            <w:tcBorders>
              <w:top w:val="nil"/>
              <w:left w:val="nil"/>
              <w:bottom w:val="nil"/>
              <w:right w:val="nil"/>
            </w:tcBorders>
            <w:tcMar>
              <w:left w:w="108" w:type="dxa"/>
              <w:right w:w="108" w:type="dxa"/>
            </w:tcMar>
            <w:vAlign w:val="top"/>
          </w:tcPr>
          <w:p w:rsidR="15B509BB" w:rsidP="15B509BB" w:rsidRDefault="15B509BB" w14:paraId="5DD66D87" w14:textId="47E039BE">
            <w:pPr>
              <w:spacing w:before="0" w:beforeAutospacing="off" w:after="0" w:afterAutospacing="off"/>
            </w:pPr>
            <w:r w:rsidRPr="15B509BB" w:rsidR="15B509BB">
              <w:rPr>
                <w:rFonts w:ascii="Good Sans" w:hAnsi="Good Sans" w:eastAsia="Good Sans" w:cs="Good Sans"/>
                <w:sz w:val="18"/>
                <w:szCs w:val="18"/>
              </w:rPr>
              <w:t>21.11.2024</w:t>
            </w:r>
          </w:p>
        </w:tc>
        <w:tc>
          <w:tcPr>
            <w:tcW w:w="900" w:type="dxa"/>
            <w:tcBorders>
              <w:top w:val="nil"/>
              <w:left w:val="nil"/>
              <w:bottom w:val="nil"/>
              <w:right w:val="nil"/>
            </w:tcBorders>
            <w:tcMar>
              <w:left w:w="108" w:type="dxa"/>
              <w:right w:w="108" w:type="dxa"/>
            </w:tcMar>
            <w:vAlign w:val="top"/>
          </w:tcPr>
          <w:p w:rsidR="15B509BB" w:rsidP="15B509BB" w:rsidRDefault="15B509BB" w14:paraId="100793CB" w14:textId="119F9089">
            <w:pPr>
              <w:spacing w:before="0" w:beforeAutospacing="off" w:after="0" w:afterAutospacing="off"/>
            </w:pPr>
            <w:r w:rsidRPr="15B509BB" w:rsidR="15B509BB">
              <w:rPr>
                <w:rFonts w:ascii="Good Sans" w:hAnsi="Good Sans" w:eastAsia="Good Sans" w:cs="Good Sans"/>
                <w:sz w:val="18"/>
                <w:szCs w:val="18"/>
              </w:rPr>
              <w:t>10:00</w:t>
            </w:r>
          </w:p>
        </w:tc>
        <w:tc>
          <w:tcPr>
            <w:tcW w:w="371" w:type="dxa"/>
            <w:tcBorders>
              <w:top w:val="nil"/>
              <w:left w:val="nil"/>
              <w:bottom w:val="nil"/>
              <w:right w:val="nil"/>
            </w:tcBorders>
            <w:tcMar>
              <w:left w:w="108" w:type="dxa"/>
              <w:right w:w="108" w:type="dxa"/>
            </w:tcMar>
            <w:vAlign w:val="top"/>
          </w:tcPr>
          <w:p w:rsidR="15B509BB" w:rsidP="15B509BB" w:rsidRDefault="15B509BB" w14:paraId="09CE98CD" w14:textId="7B9DE857">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15B509BB" w:rsidP="15B509BB" w:rsidRDefault="15B509BB" w14:paraId="423FF32F" w14:textId="3D91A44A">
            <w:pPr>
              <w:spacing w:before="0" w:beforeAutospacing="off" w:after="0" w:afterAutospacing="off"/>
            </w:pPr>
            <w:r w:rsidRPr="15B509BB" w:rsidR="15B509BB">
              <w:rPr>
                <w:rFonts w:ascii="Good Sans" w:hAnsi="Good Sans" w:eastAsia="Good Sans" w:cs="Good Sans"/>
                <w:sz w:val="18"/>
                <w:szCs w:val="18"/>
              </w:rPr>
              <w:t>Schulvorstellung</w:t>
            </w:r>
          </w:p>
        </w:tc>
        <w:tc>
          <w:tcPr>
            <w:tcW w:w="4155" w:type="dxa"/>
            <w:tcBorders>
              <w:top w:val="nil"/>
              <w:left w:val="nil"/>
              <w:bottom w:val="nil"/>
              <w:right w:val="nil"/>
            </w:tcBorders>
            <w:tcMar>
              <w:left w:w="108" w:type="dxa"/>
              <w:right w:w="108" w:type="dxa"/>
            </w:tcMar>
            <w:vAlign w:val="top"/>
          </w:tcPr>
          <w:p w:rsidR="15B509BB" w:rsidP="15B509BB" w:rsidRDefault="15B509BB" w14:paraId="75AD364A" w14:textId="4368292A">
            <w:pPr>
              <w:spacing w:before="0" w:beforeAutospacing="off" w:after="0" w:afterAutospacing="off"/>
            </w:pPr>
            <w:r w:rsidRPr="15B509BB" w:rsidR="15B509BB">
              <w:rPr>
                <w:rFonts w:ascii="Good Sans" w:hAnsi="Good Sans" w:eastAsia="Good Sans" w:cs="Good Sans"/>
                <w:sz w:val="18"/>
                <w:szCs w:val="18"/>
              </w:rPr>
              <w:t>Forum Brixen</w:t>
            </w:r>
          </w:p>
        </w:tc>
      </w:tr>
      <w:tr w:rsidR="15B509BB" w:rsidTr="15B509BB" w14:paraId="264E1BFB">
        <w:trPr>
          <w:trHeight w:val="300"/>
        </w:trPr>
        <w:tc>
          <w:tcPr>
            <w:tcW w:w="660" w:type="dxa"/>
            <w:tcBorders>
              <w:top w:val="nil"/>
              <w:left w:val="nil"/>
              <w:bottom w:val="nil"/>
              <w:right w:val="nil"/>
            </w:tcBorders>
            <w:shd w:val="clear" w:color="auto" w:fill="D8D8D8"/>
            <w:tcMar>
              <w:left w:w="108" w:type="dxa"/>
              <w:right w:w="108" w:type="dxa"/>
            </w:tcMar>
            <w:vAlign w:val="top"/>
          </w:tcPr>
          <w:p w:rsidR="15B509BB" w:rsidP="15B509BB" w:rsidRDefault="15B509BB" w14:paraId="2E2A40C6" w14:textId="6CCA8368">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Mi</w:t>
            </w:r>
          </w:p>
        </w:tc>
        <w:tc>
          <w:tcPr>
            <w:tcW w:w="1364" w:type="dxa"/>
            <w:tcBorders>
              <w:top w:val="nil"/>
              <w:left w:val="nil"/>
              <w:bottom w:val="nil"/>
              <w:right w:val="nil"/>
            </w:tcBorders>
            <w:shd w:val="clear" w:color="auto" w:fill="D8D8D8"/>
            <w:tcMar>
              <w:left w:w="108" w:type="dxa"/>
              <w:right w:w="108" w:type="dxa"/>
            </w:tcMar>
            <w:vAlign w:val="top"/>
          </w:tcPr>
          <w:p w:rsidR="15B509BB" w:rsidP="15B509BB" w:rsidRDefault="15B509BB" w14:paraId="1289CF20" w14:textId="2F1E63CD">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27.11.2024</w:t>
            </w:r>
          </w:p>
        </w:tc>
        <w:tc>
          <w:tcPr>
            <w:tcW w:w="900" w:type="dxa"/>
            <w:tcBorders>
              <w:top w:val="nil"/>
              <w:left w:val="nil"/>
              <w:bottom w:val="nil"/>
              <w:right w:val="nil"/>
            </w:tcBorders>
            <w:shd w:val="clear" w:color="auto" w:fill="D8D8D8"/>
            <w:tcMar>
              <w:left w:w="108" w:type="dxa"/>
              <w:right w:w="108" w:type="dxa"/>
            </w:tcMar>
            <w:vAlign w:val="top"/>
          </w:tcPr>
          <w:p w:rsidR="15B509BB" w:rsidP="15B509BB" w:rsidRDefault="15B509BB" w14:paraId="75C840A8" w14:textId="152C7D3E">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10:00</w:t>
            </w:r>
          </w:p>
        </w:tc>
        <w:tc>
          <w:tcPr>
            <w:tcW w:w="371" w:type="dxa"/>
            <w:tcBorders>
              <w:top w:val="nil"/>
              <w:left w:val="nil"/>
              <w:bottom w:val="nil"/>
              <w:right w:val="nil"/>
            </w:tcBorders>
            <w:shd w:val="clear" w:color="auto" w:fill="D8D8D8"/>
            <w:tcMar>
              <w:left w:w="108" w:type="dxa"/>
              <w:right w:w="108" w:type="dxa"/>
            </w:tcMar>
            <w:vAlign w:val="top"/>
          </w:tcPr>
          <w:p w:rsidR="15B509BB" w:rsidP="15B509BB" w:rsidRDefault="15B509BB" w14:paraId="41FC002A" w14:textId="2461634F">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shd w:val="clear" w:color="auto" w:fill="D8D8D8"/>
            <w:tcMar>
              <w:left w:w="108" w:type="dxa"/>
              <w:right w:w="108" w:type="dxa"/>
            </w:tcMar>
            <w:vAlign w:val="top"/>
          </w:tcPr>
          <w:p w:rsidR="15B509BB" w:rsidP="15B509BB" w:rsidRDefault="15B509BB" w14:paraId="1A859DD9" w14:textId="216EC032">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Schulvorstellung</w:t>
            </w:r>
          </w:p>
        </w:tc>
        <w:tc>
          <w:tcPr>
            <w:tcW w:w="4155" w:type="dxa"/>
            <w:tcBorders>
              <w:top w:val="nil"/>
              <w:left w:val="nil"/>
              <w:bottom w:val="nil"/>
              <w:right w:val="nil"/>
            </w:tcBorders>
            <w:shd w:val="clear" w:color="auto" w:fill="D8D8D8"/>
            <w:tcMar>
              <w:left w:w="108" w:type="dxa"/>
              <w:right w:w="108" w:type="dxa"/>
            </w:tcMar>
            <w:vAlign w:val="top"/>
          </w:tcPr>
          <w:p w:rsidR="15B509BB" w:rsidP="15B509BB" w:rsidRDefault="15B509BB" w14:paraId="67CB24B1" w14:textId="26905676">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Theatersaal Schlossweg 1, Naturns</w:t>
            </w:r>
          </w:p>
        </w:tc>
      </w:tr>
      <w:tr w:rsidR="15B509BB" w:rsidTr="15B509BB" w14:paraId="12E12940">
        <w:trPr>
          <w:trHeight w:val="300"/>
        </w:trPr>
        <w:tc>
          <w:tcPr>
            <w:tcW w:w="660" w:type="dxa"/>
            <w:tcBorders>
              <w:top w:val="nil"/>
              <w:left w:val="nil"/>
              <w:bottom w:val="nil"/>
              <w:right w:val="nil"/>
            </w:tcBorders>
            <w:tcMar>
              <w:left w:w="108" w:type="dxa"/>
              <w:right w:w="108" w:type="dxa"/>
            </w:tcMar>
            <w:vAlign w:val="top"/>
          </w:tcPr>
          <w:p w:rsidR="15B509BB" w:rsidP="15B509BB" w:rsidRDefault="15B509BB" w14:paraId="7C8EAE7F" w14:textId="1F988F67">
            <w:pPr>
              <w:spacing w:before="0" w:beforeAutospacing="off" w:after="0" w:afterAutospacing="off"/>
            </w:pPr>
            <w:r w:rsidRPr="15B509BB" w:rsidR="15B509BB">
              <w:rPr>
                <w:rFonts w:ascii="Good Sans" w:hAnsi="Good Sans" w:eastAsia="Good Sans" w:cs="Good Sans"/>
                <w:sz w:val="18"/>
                <w:szCs w:val="18"/>
              </w:rPr>
              <w:t>Mi</w:t>
            </w:r>
          </w:p>
        </w:tc>
        <w:tc>
          <w:tcPr>
            <w:tcW w:w="1364" w:type="dxa"/>
            <w:tcBorders>
              <w:top w:val="nil"/>
              <w:left w:val="nil"/>
              <w:bottom w:val="nil"/>
              <w:right w:val="nil"/>
            </w:tcBorders>
            <w:tcMar>
              <w:left w:w="108" w:type="dxa"/>
              <w:right w:w="108" w:type="dxa"/>
            </w:tcMar>
            <w:vAlign w:val="top"/>
          </w:tcPr>
          <w:p w:rsidR="15B509BB" w:rsidP="15B509BB" w:rsidRDefault="15B509BB" w14:paraId="32171413" w14:textId="589F6743">
            <w:pPr>
              <w:spacing w:before="0" w:beforeAutospacing="off" w:after="0" w:afterAutospacing="off"/>
            </w:pPr>
            <w:r w:rsidRPr="15B509BB" w:rsidR="15B509BB">
              <w:rPr>
                <w:rFonts w:ascii="Good Sans" w:hAnsi="Good Sans" w:eastAsia="Good Sans" w:cs="Good Sans"/>
                <w:sz w:val="18"/>
                <w:szCs w:val="18"/>
              </w:rPr>
              <w:t>27.11.2024</w:t>
            </w:r>
          </w:p>
        </w:tc>
        <w:tc>
          <w:tcPr>
            <w:tcW w:w="900" w:type="dxa"/>
            <w:tcBorders>
              <w:top w:val="nil"/>
              <w:left w:val="nil"/>
              <w:bottom w:val="nil"/>
              <w:right w:val="nil"/>
            </w:tcBorders>
            <w:tcMar>
              <w:left w:w="108" w:type="dxa"/>
              <w:right w:w="108" w:type="dxa"/>
            </w:tcMar>
            <w:vAlign w:val="top"/>
          </w:tcPr>
          <w:p w:rsidR="15B509BB" w:rsidP="15B509BB" w:rsidRDefault="15B509BB" w14:paraId="261B28DA" w14:textId="23203008">
            <w:pPr>
              <w:spacing w:before="0" w:beforeAutospacing="off" w:after="0" w:afterAutospacing="off"/>
            </w:pPr>
            <w:r w:rsidRPr="15B509BB" w:rsidR="15B509BB">
              <w:rPr>
                <w:rFonts w:ascii="Good Sans" w:hAnsi="Good Sans" w:eastAsia="Good Sans" w:cs="Good Sans"/>
                <w:sz w:val="18"/>
                <w:szCs w:val="18"/>
              </w:rPr>
              <w:t>16:00</w:t>
            </w:r>
          </w:p>
        </w:tc>
        <w:tc>
          <w:tcPr>
            <w:tcW w:w="371" w:type="dxa"/>
            <w:tcBorders>
              <w:top w:val="nil"/>
              <w:left w:val="nil"/>
              <w:bottom w:val="nil"/>
              <w:right w:val="nil"/>
            </w:tcBorders>
            <w:tcMar>
              <w:left w:w="108" w:type="dxa"/>
              <w:right w:w="108" w:type="dxa"/>
            </w:tcMar>
            <w:vAlign w:val="top"/>
          </w:tcPr>
          <w:p w:rsidR="15B509BB" w:rsidP="15B509BB" w:rsidRDefault="15B509BB" w14:paraId="2B7CD08F" w14:textId="1D4AA5D6">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15B509BB" w:rsidP="15B509BB" w:rsidRDefault="15B509BB" w14:paraId="3C8C6CB2" w14:textId="7E190AF4">
            <w:pPr>
              <w:spacing w:before="0" w:beforeAutospacing="off" w:after="0" w:afterAutospacing="off"/>
            </w:pPr>
            <w:r w:rsidRPr="15B509BB" w:rsidR="15B509BB">
              <w:rPr>
                <w:rFonts w:ascii="Good Sans" w:hAnsi="Good Sans" w:eastAsia="Good Sans" w:cs="Good Sans"/>
                <w:sz w:val="18"/>
                <w:szCs w:val="18"/>
              </w:rPr>
              <w:t>Vorstellung</w:t>
            </w:r>
          </w:p>
        </w:tc>
        <w:tc>
          <w:tcPr>
            <w:tcW w:w="4155" w:type="dxa"/>
            <w:tcBorders>
              <w:top w:val="nil"/>
              <w:left w:val="nil"/>
              <w:bottom w:val="nil"/>
              <w:right w:val="nil"/>
            </w:tcBorders>
            <w:tcMar>
              <w:left w:w="108" w:type="dxa"/>
              <w:right w:w="108" w:type="dxa"/>
            </w:tcMar>
            <w:vAlign w:val="top"/>
          </w:tcPr>
          <w:p w:rsidR="15B509BB" w:rsidP="15B509BB" w:rsidRDefault="15B509BB" w14:paraId="62CCA13A" w14:textId="528F466D">
            <w:pPr>
              <w:spacing w:before="0" w:beforeAutospacing="off" w:after="0" w:afterAutospacing="off"/>
            </w:pPr>
            <w:r w:rsidRPr="15B509BB" w:rsidR="15B509BB">
              <w:rPr>
                <w:rFonts w:ascii="Good Sans" w:hAnsi="Good Sans" w:eastAsia="Good Sans" w:cs="Good Sans"/>
                <w:sz w:val="18"/>
                <w:szCs w:val="18"/>
              </w:rPr>
              <w:t>Theatersaal Schlossweg 1, Naturns</w:t>
            </w:r>
          </w:p>
        </w:tc>
      </w:tr>
      <w:tr w:rsidR="15B509BB" w:rsidTr="15B509BB" w14:paraId="752BCC83">
        <w:trPr>
          <w:trHeight w:val="300"/>
        </w:trPr>
        <w:tc>
          <w:tcPr>
            <w:tcW w:w="660" w:type="dxa"/>
            <w:tcBorders>
              <w:top w:val="nil"/>
              <w:left w:val="nil"/>
              <w:bottom w:val="nil"/>
              <w:right w:val="nil"/>
            </w:tcBorders>
            <w:shd w:val="clear" w:color="auto" w:fill="D8D8D8"/>
            <w:tcMar>
              <w:left w:w="108" w:type="dxa"/>
              <w:right w:w="108" w:type="dxa"/>
            </w:tcMar>
            <w:vAlign w:val="top"/>
          </w:tcPr>
          <w:p w:rsidR="15B509BB" w:rsidP="15B509BB" w:rsidRDefault="15B509BB" w14:paraId="19BEF351" w14:textId="456CCE41">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Do</w:t>
            </w:r>
          </w:p>
        </w:tc>
        <w:tc>
          <w:tcPr>
            <w:tcW w:w="1364" w:type="dxa"/>
            <w:tcBorders>
              <w:top w:val="nil"/>
              <w:left w:val="nil"/>
              <w:bottom w:val="nil"/>
              <w:right w:val="nil"/>
            </w:tcBorders>
            <w:shd w:val="clear" w:color="auto" w:fill="D8D8D8"/>
            <w:tcMar>
              <w:left w:w="108" w:type="dxa"/>
              <w:right w:w="108" w:type="dxa"/>
            </w:tcMar>
            <w:vAlign w:val="top"/>
          </w:tcPr>
          <w:p w:rsidR="15B509BB" w:rsidP="15B509BB" w:rsidRDefault="15B509BB" w14:paraId="3943AC1C" w14:textId="2F85646F">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28.11.2024</w:t>
            </w:r>
          </w:p>
        </w:tc>
        <w:tc>
          <w:tcPr>
            <w:tcW w:w="900" w:type="dxa"/>
            <w:tcBorders>
              <w:top w:val="nil"/>
              <w:left w:val="nil"/>
              <w:bottom w:val="nil"/>
              <w:right w:val="nil"/>
            </w:tcBorders>
            <w:shd w:val="clear" w:color="auto" w:fill="D8D8D8"/>
            <w:tcMar>
              <w:left w:w="108" w:type="dxa"/>
              <w:right w:w="108" w:type="dxa"/>
            </w:tcMar>
            <w:vAlign w:val="top"/>
          </w:tcPr>
          <w:p w:rsidR="15B509BB" w:rsidP="15B509BB" w:rsidRDefault="15B509BB" w14:paraId="41BF0D6B" w14:textId="32E83224">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17:00</w:t>
            </w:r>
          </w:p>
        </w:tc>
        <w:tc>
          <w:tcPr>
            <w:tcW w:w="371" w:type="dxa"/>
            <w:tcBorders>
              <w:top w:val="nil"/>
              <w:left w:val="nil"/>
              <w:bottom w:val="nil"/>
              <w:right w:val="nil"/>
            </w:tcBorders>
            <w:shd w:val="clear" w:color="auto" w:fill="D8D8D8"/>
            <w:tcMar>
              <w:left w:w="108" w:type="dxa"/>
              <w:right w:w="108" w:type="dxa"/>
            </w:tcMar>
            <w:vAlign w:val="top"/>
          </w:tcPr>
          <w:p w:rsidR="15B509BB" w:rsidP="15B509BB" w:rsidRDefault="15B509BB" w14:paraId="252BA055" w14:textId="1D6542B8">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shd w:val="clear" w:color="auto" w:fill="D8D8D8"/>
            <w:tcMar>
              <w:left w:w="108" w:type="dxa"/>
              <w:right w:w="108" w:type="dxa"/>
            </w:tcMar>
            <w:vAlign w:val="top"/>
          </w:tcPr>
          <w:p w:rsidR="15B509BB" w:rsidP="15B509BB" w:rsidRDefault="15B509BB" w14:paraId="46990EF7" w14:textId="592BA206">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Vorstellung</w:t>
            </w:r>
          </w:p>
        </w:tc>
        <w:tc>
          <w:tcPr>
            <w:tcW w:w="4155" w:type="dxa"/>
            <w:tcBorders>
              <w:top w:val="nil"/>
              <w:left w:val="nil"/>
              <w:bottom w:val="nil"/>
              <w:right w:val="nil"/>
            </w:tcBorders>
            <w:shd w:val="clear" w:color="auto" w:fill="D8D8D8"/>
            <w:tcMar>
              <w:left w:w="108" w:type="dxa"/>
              <w:right w:w="108" w:type="dxa"/>
            </w:tcMar>
            <w:vAlign w:val="top"/>
          </w:tcPr>
          <w:p w:rsidR="15B509BB" w:rsidP="15B509BB" w:rsidRDefault="15B509BB" w14:paraId="3EE72EC0" w14:textId="645630E5">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Kulturhaus Schluderns</w:t>
            </w:r>
          </w:p>
        </w:tc>
      </w:tr>
      <w:tr w:rsidR="15B509BB" w:rsidTr="15B509BB" w14:paraId="0FABB3D1">
        <w:trPr>
          <w:trHeight w:val="300"/>
        </w:trPr>
        <w:tc>
          <w:tcPr>
            <w:tcW w:w="660" w:type="dxa"/>
            <w:tcBorders>
              <w:top w:val="nil"/>
              <w:left w:val="nil"/>
              <w:bottom w:val="nil"/>
              <w:right w:val="nil"/>
            </w:tcBorders>
            <w:tcMar>
              <w:left w:w="108" w:type="dxa"/>
              <w:right w:w="108" w:type="dxa"/>
            </w:tcMar>
            <w:vAlign w:val="top"/>
          </w:tcPr>
          <w:p w:rsidR="15B509BB" w:rsidP="15B509BB" w:rsidRDefault="15B509BB" w14:paraId="268618DE" w14:textId="35FF5433">
            <w:pPr>
              <w:spacing w:before="0" w:beforeAutospacing="off" w:after="0" w:afterAutospacing="off"/>
            </w:pPr>
            <w:r w:rsidRPr="15B509BB" w:rsidR="15B509BB">
              <w:rPr>
                <w:rFonts w:ascii="Good Sans" w:hAnsi="Good Sans" w:eastAsia="Good Sans" w:cs="Good Sans"/>
                <w:sz w:val="18"/>
                <w:szCs w:val="18"/>
              </w:rPr>
              <w:t>Fr</w:t>
            </w:r>
          </w:p>
        </w:tc>
        <w:tc>
          <w:tcPr>
            <w:tcW w:w="1364" w:type="dxa"/>
            <w:tcBorders>
              <w:top w:val="nil"/>
              <w:left w:val="nil"/>
              <w:bottom w:val="nil"/>
              <w:right w:val="nil"/>
            </w:tcBorders>
            <w:tcMar>
              <w:left w:w="108" w:type="dxa"/>
              <w:right w:w="108" w:type="dxa"/>
            </w:tcMar>
            <w:vAlign w:val="top"/>
          </w:tcPr>
          <w:p w:rsidR="15B509BB" w:rsidP="15B509BB" w:rsidRDefault="15B509BB" w14:paraId="4629B39E" w14:textId="23F60D4F">
            <w:pPr>
              <w:spacing w:before="0" w:beforeAutospacing="off" w:after="0" w:afterAutospacing="off"/>
            </w:pPr>
            <w:r w:rsidRPr="15B509BB" w:rsidR="15B509BB">
              <w:rPr>
                <w:rFonts w:ascii="Good Sans" w:hAnsi="Good Sans" w:eastAsia="Good Sans" w:cs="Good Sans"/>
                <w:sz w:val="18"/>
                <w:szCs w:val="18"/>
              </w:rPr>
              <w:t>29.11.2024</w:t>
            </w:r>
          </w:p>
        </w:tc>
        <w:tc>
          <w:tcPr>
            <w:tcW w:w="900" w:type="dxa"/>
            <w:tcBorders>
              <w:top w:val="nil"/>
              <w:left w:val="nil"/>
              <w:bottom w:val="nil"/>
              <w:right w:val="nil"/>
            </w:tcBorders>
            <w:tcMar>
              <w:left w:w="108" w:type="dxa"/>
              <w:right w:w="108" w:type="dxa"/>
            </w:tcMar>
            <w:vAlign w:val="top"/>
          </w:tcPr>
          <w:p w:rsidR="15B509BB" w:rsidP="15B509BB" w:rsidRDefault="15B509BB" w14:paraId="74E78EDE" w14:textId="61A9795F">
            <w:pPr>
              <w:spacing w:before="0" w:beforeAutospacing="off" w:after="0" w:afterAutospacing="off"/>
            </w:pPr>
            <w:r w:rsidRPr="15B509BB" w:rsidR="15B509BB">
              <w:rPr>
                <w:rFonts w:ascii="Good Sans" w:hAnsi="Good Sans" w:eastAsia="Good Sans" w:cs="Good Sans"/>
                <w:sz w:val="18"/>
                <w:szCs w:val="18"/>
              </w:rPr>
              <w:t>09:00</w:t>
            </w:r>
          </w:p>
        </w:tc>
        <w:tc>
          <w:tcPr>
            <w:tcW w:w="371" w:type="dxa"/>
            <w:tcBorders>
              <w:top w:val="nil"/>
              <w:left w:val="nil"/>
              <w:bottom w:val="nil"/>
              <w:right w:val="nil"/>
            </w:tcBorders>
            <w:tcMar>
              <w:left w:w="108" w:type="dxa"/>
              <w:right w:w="108" w:type="dxa"/>
            </w:tcMar>
            <w:vAlign w:val="top"/>
          </w:tcPr>
          <w:p w:rsidR="15B509BB" w:rsidP="15B509BB" w:rsidRDefault="15B509BB" w14:paraId="108F72B9" w14:textId="63A13E50">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15B509BB" w:rsidP="15B509BB" w:rsidRDefault="15B509BB" w14:paraId="217D9949" w14:textId="10E5CFB1">
            <w:pPr>
              <w:spacing w:before="0" w:beforeAutospacing="off" w:after="0" w:afterAutospacing="off"/>
            </w:pPr>
            <w:r w:rsidRPr="15B509BB" w:rsidR="15B509BB">
              <w:rPr>
                <w:rFonts w:ascii="Good Sans" w:hAnsi="Good Sans" w:eastAsia="Good Sans" w:cs="Good Sans"/>
                <w:sz w:val="18"/>
                <w:szCs w:val="18"/>
              </w:rPr>
              <w:t>Schulvorstellung</w:t>
            </w:r>
          </w:p>
        </w:tc>
        <w:tc>
          <w:tcPr>
            <w:tcW w:w="4155" w:type="dxa"/>
            <w:tcBorders>
              <w:top w:val="nil"/>
              <w:left w:val="nil"/>
              <w:bottom w:val="nil"/>
              <w:right w:val="nil"/>
            </w:tcBorders>
            <w:tcMar>
              <w:left w:w="108" w:type="dxa"/>
              <w:right w:w="108" w:type="dxa"/>
            </w:tcMar>
            <w:vAlign w:val="top"/>
          </w:tcPr>
          <w:p w:rsidR="15B509BB" w:rsidP="15B509BB" w:rsidRDefault="15B509BB" w14:paraId="55DF86D1" w14:textId="4FEFFF38">
            <w:pPr>
              <w:spacing w:before="0" w:beforeAutospacing="off" w:after="0" w:afterAutospacing="off"/>
            </w:pPr>
            <w:r w:rsidRPr="15B509BB" w:rsidR="15B509BB">
              <w:rPr>
                <w:rFonts w:ascii="Good Sans" w:hAnsi="Good Sans" w:eastAsia="Good Sans" w:cs="Good Sans"/>
                <w:sz w:val="18"/>
                <w:szCs w:val="18"/>
              </w:rPr>
              <w:t>Kulturhaus Schluderns</w:t>
            </w:r>
          </w:p>
        </w:tc>
      </w:tr>
      <w:tr w:rsidR="15B509BB" w:rsidTr="15B509BB" w14:paraId="0F1E91EC">
        <w:trPr>
          <w:trHeight w:val="300"/>
        </w:trPr>
        <w:tc>
          <w:tcPr>
            <w:tcW w:w="660" w:type="dxa"/>
            <w:tcBorders>
              <w:top w:val="nil"/>
              <w:left w:val="nil"/>
              <w:bottom w:val="single" w:sz="8"/>
              <w:right w:val="nil"/>
            </w:tcBorders>
            <w:shd w:val="clear" w:color="auto" w:fill="D8D8D8"/>
            <w:tcMar>
              <w:left w:w="108" w:type="dxa"/>
              <w:right w:w="108" w:type="dxa"/>
            </w:tcMar>
            <w:vAlign w:val="top"/>
          </w:tcPr>
          <w:p w:rsidR="15B509BB" w:rsidP="15B509BB" w:rsidRDefault="15B509BB" w14:paraId="7BC5303D" w14:textId="10E37CD7">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Fr</w:t>
            </w:r>
          </w:p>
        </w:tc>
        <w:tc>
          <w:tcPr>
            <w:tcW w:w="1364" w:type="dxa"/>
            <w:tcBorders>
              <w:top w:val="nil"/>
              <w:left w:val="nil"/>
              <w:bottom w:val="single" w:sz="8"/>
              <w:right w:val="nil"/>
            </w:tcBorders>
            <w:shd w:val="clear" w:color="auto" w:fill="D8D8D8"/>
            <w:tcMar>
              <w:left w:w="108" w:type="dxa"/>
              <w:right w:w="108" w:type="dxa"/>
            </w:tcMar>
            <w:vAlign w:val="top"/>
          </w:tcPr>
          <w:p w:rsidR="15B509BB" w:rsidP="15B509BB" w:rsidRDefault="15B509BB" w14:paraId="3768B793" w14:textId="4D526159">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29.11.2024</w:t>
            </w:r>
          </w:p>
        </w:tc>
        <w:tc>
          <w:tcPr>
            <w:tcW w:w="900" w:type="dxa"/>
            <w:tcBorders>
              <w:top w:val="nil"/>
              <w:left w:val="nil"/>
              <w:bottom w:val="single" w:sz="8"/>
              <w:right w:val="nil"/>
            </w:tcBorders>
            <w:shd w:val="clear" w:color="auto" w:fill="D8D8D8"/>
            <w:tcMar>
              <w:left w:w="108" w:type="dxa"/>
              <w:right w:w="108" w:type="dxa"/>
            </w:tcMar>
            <w:vAlign w:val="top"/>
          </w:tcPr>
          <w:p w:rsidR="15B509BB" w:rsidP="15B509BB" w:rsidRDefault="15B509BB" w14:paraId="66852D33" w14:textId="656C834B">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11:00</w:t>
            </w:r>
          </w:p>
        </w:tc>
        <w:tc>
          <w:tcPr>
            <w:tcW w:w="371" w:type="dxa"/>
            <w:tcBorders>
              <w:top w:val="nil"/>
              <w:left w:val="nil"/>
              <w:bottom w:val="single" w:sz="8"/>
              <w:right w:val="nil"/>
            </w:tcBorders>
            <w:shd w:val="clear" w:color="auto" w:fill="D8D8D8"/>
            <w:tcMar>
              <w:left w:w="108" w:type="dxa"/>
              <w:right w:w="108" w:type="dxa"/>
            </w:tcMar>
            <w:vAlign w:val="top"/>
          </w:tcPr>
          <w:p w:rsidR="15B509BB" w:rsidP="15B509BB" w:rsidRDefault="15B509BB" w14:paraId="4531B204" w14:textId="17AA05C0">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single" w:sz="8"/>
              <w:right w:val="nil"/>
            </w:tcBorders>
            <w:shd w:val="clear" w:color="auto" w:fill="D8D8D8"/>
            <w:tcMar>
              <w:left w:w="108" w:type="dxa"/>
              <w:right w:w="108" w:type="dxa"/>
            </w:tcMar>
            <w:vAlign w:val="top"/>
          </w:tcPr>
          <w:p w:rsidR="15B509BB" w:rsidP="15B509BB" w:rsidRDefault="15B509BB" w14:paraId="143A00BA" w14:textId="7C92BBDD">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Schulvorstellung</w:t>
            </w:r>
          </w:p>
        </w:tc>
        <w:tc>
          <w:tcPr>
            <w:tcW w:w="4155" w:type="dxa"/>
            <w:tcBorders>
              <w:top w:val="nil"/>
              <w:left w:val="nil"/>
              <w:bottom w:val="single" w:sz="8"/>
              <w:right w:val="nil"/>
            </w:tcBorders>
            <w:shd w:val="clear" w:color="auto" w:fill="D8D8D8"/>
            <w:tcMar>
              <w:left w:w="108" w:type="dxa"/>
              <w:right w:w="108" w:type="dxa"/>
            </w:tcMar>
            <w:vAlign w:val="top"/>
          </w:tcPr>
          <w:p w:rsidR="15B509BB" w:rsidP="15B509BB" w:rsidRDefault="15B509BB" w14:paraId="3D6F0D33" w14:textId="1152F1A8">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Kulturhaus Schluderns</w:t>
            </w:r>
          </w:p>
        </w:tc>
      </w:tr>
      <w:tr w:rsidR="15B509BB" w:rsidTr="15B509BB" w14:paraId="4DD69E9B">
        <w:trPr>
          <w:trHeight w:val="300"/>
        </w:trPr>
        <w:tc>
          <w:tcPr>
            <w:tcW w:w="660" w:type="dxa"/>
            <w:tcBorders>
              <w:top w:val="single" w:sz="8"/>
              <w:left w:val="nil"/>
              <w:bottom w:val="nil"/>
              <w:right w:val="nil"/>
            </w:tcBorders>
            <w:tcMar>
              <w:left w:w="108" w:type="dxa"/>
              <w:right w:w="108" w:type="dxa"/>
            </w:tcMar>
            <w:vAlign w:val="top"/>
          </w:tcPr>
          <w:p w:rsidR="15B509BB" w:rsidP="15B509BB" w:rsidRDefault="15B509BB" w14:paraId="5A13E39B" w14:textId="71A69B09">
            <w:pPr>
              <w:spacing w:before="0" w:beforeAutospacing="off" w:after="0" w:afterAutospacing="off"/>
            </w:pPr>
            <w:r w:rsidRPr="15B509BB" w:rsidR="15B509BB">
              <w:rPr>
                <w:rFonts w:ascii="Good Sans" w:hAnsi="Good Sans" w:eastAsia="Good Sans" w:cs="Good Sans"/>
                <w:sz w:val="18"/>
                <w:szCs w:val="18"/>
              </w:rPr>
              <w:t>Sa</w:t>
            </w:r>
          </w:p>
        </w:tc>
        <w:tc>
          <w:tcPr>
            <w:tcW w:w="1364" w:type="dxa"/>
            <w:tcBorders>
              <w:top w:val="single" w:sz="8"/>
              <w:left w:val="nil"/>
              <w:bottom w:val="nil"/>
              <w:right w:val="nil"/>
            </w:tcBorders>
            <w:tcMar>
              <w:left w:w="108" w:type="dxa"/>
              <w:right w:w="108" w:type="dxa"/>
            </w:tcMar>
            <w:vAlign w:val="top"/>
          </w:tcPr>
          <w:p w:rsidR="15B509BB" w:rsidP="15B509BB" w:rsidRDefault="15B509BB" w14:paraId="4E6394A8" w14:textId="3583F9FE">
            <w:pPr>
              <w:spacing w:before="0" w:beforeAutospacing="off" w:after="0" w:afterAutospacing="off"/>
            </w:pPr>
            <w:r w:rsidRPr="15B509BB" w:rsidR="15B509BB">
              <w:rPr>
                <w:rFonts w:ascii="Good Sans" w:hAnsi="Good Sans" w:eastAsia="Good Sans" w:cs="Good Sans"/>
                <w:sz w:val="18"/>
                <w:szCs w:val="18"/>
              </w:rPr>
              <w:t>30.11.2024</w:t>
            </w:r>
          </w:p>
        </w:tc>
        <w:tc>
          <w:tcPr>
            <w:tcW w:w="900" w:type="dxa"/>
            <w:tcBorders>
              <w:top w:val="single" w:sz="8"/>
              <w:left w:val="nil"/>
              <w:bottom w:val="nil"/>
              <w:right w:val="nil"/>
            </w:tcBorders>
            <w:tcMar>
              <w:left w:w="108" w:type="dxa"/>
              <w:right w:w="108" w:type="dxa"/>
            </w:tcMar>
            <w:vAlign w:val="top"/>
          </w:tcPr>
          <w:p w:rsidR="15B509BB" w:rsidP="15B509BB" w:rsidRDefault="15B509BB" w14:paraId="650223D9" w14:textId="01B5CD11">
            <w:pPr>
              <w:spacing w:before="0" w:beforeAutospacing="off" w:after="0" w:afterAutospacing="off"/>
            </w:pPr>
            <w:r w:rsidRPr="15B509BB" w:rsidR="15B509BB">
              <w:rPr>
                <w:rFonts w:ascii="Good Sans" w:hAnsi="Good Sans" w:eastAsia="Good Sans" w:cs="Good Sans"/>
                <w:sz w:val="18"/>
                <w:szCs w:val="18"/>
              </w:rPr>
              <w:t>16:00</w:t>
            </w:r>
          </w:p>
        </w:tc>
        <w:tc>
          <w:tcPr>
            <w:tcW w:w="371" w:type="dxa"/>
            <w:tcBorders>
              <w:top w:val="single" w:sz="8"/>
              <w:left w:val="nil"/>
              <w:bottom w:val="nil"/>
              <w:right w:val="nil"/>
            </w:tcBorders>
            <w:tcMar>
              <w:left w:w="108" w:type="dxa"/>
              <w:right w:w="108" w:type="dxa"/>
            </w:tcMar>
            <w:vAlign w:val="top"/>
          </w:tcPr>
          <w:p w:rsidR="15B509BB" w:rsidP="15B509BB" w:rsidRDefault="15B509BB" w14:paraId="45B892FD" w14:textId="71B4058A">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single" w:sz="8"/>
              <w:left w:val="nil"/>
              <w:bottom w:val="nil"/>
              <w:right w:val="nil"/>
            </w:tcBorders>
            <w:tcMar>
              <w:left w:w="108" w:type="dxa"/>
              <w:right w:w="108" w:type="dxa"/>
            </w:tcMar>
            <w:vAlign w:val="top"/>
          </w:tcPr>
          <w:p w:rsidR="15B509BB" w:rsidP="15B509BB" w:rsidRDefault="15B509BB" w14:paraId="402DC367" w14:textId="42185080">
            <w:pPr>
              <w:spacing w:before="0" w:beforeAutospacing="off" w:after="0" w:afterAutospacing="off"/>
            </w:pPr>
            <w:r w:rsidRPr="15B509BB" w:rsidR="15B509BB">
              <w:rPr>
                <w:rFonts w:ascii="Good Sans" w:hAnsi="Good Sans" w:eastAsia="Good Sans" w:cs="Good Sans"/>
                <w:sz w:val="18"/>
                <w:szCs w:val="18"/>
              </w:rPr>
              <w:t>Vorstellung</w:t>
            </w:r>
          </w:p>
        </w:tc>
        <w:tc>
          <w:tcPr>
            <w:tcW w:w="4155" w:type="dxa"/>
            <w:tcBorders>
              <w:top w:val="single" w:sz="8"/>
              <w:left w:val="nil"/>
              <w:bottom w:val="nil" w:sz="8"/>
              <w:right w:val="nil"/>
            </w:tcBorders>
            <w:tcMar>
              <w:left w:w="108" w:type="dxa"/>
              <w:right w:w="108" w:type="dxa"/>
            </w:tcMar>
            <w:vAlign w:val="top"/>
          </w:tcPr>
          <w:p w:rsidR="15B509BB" w:rsidP="15B509BB" w:rsidRDefault="15B509BB" w14:paraId="3DECFCAF" w14:textId="2FAA6BAB">
            <w:pPr>
              <w:spacing w:before="0" w:beforeAutospacing="off" w:after="0" w:afterAutospacing="off"/>
            </w:pPr>
            <w:r w:rsidRPr="15B509BB" w:rsidR="15B509BB">
              <w:rPr>
                <w:rFonts w:ascii="Good Sans" w:hAnsi="Good Sans" w:eastAsia="Good Sans" w:cs="Good Sans"/>
                <w:sz w:val="18"/>
                <w:szCs w:val="18"/>
              </w:rPr>
              <w:t>Studio</w:t>
            </w:r>
          </w:p>
        </w:tc>
      </w:tr>
      <w:tr w:rsidR="15B509BB" w:rsidTr="15B509BB" w14:paraId="7A8ED370">
        <w:trPr>
          <w:trHeight w:val="300"/>
        </w:trPr>
        <w:tc>
          <w:tcPr>
            <w:tcW w:w="660" w:type="dxa"/>
            <w:tcBorders>
              <w:top w:val="nil"/>
              <w:left w:val="nil"/>
              <w:bottom w:val="nil"/>
              <w:right w:val="nil"/>
            </w:tcBorders>
            <w:shd w:val="clear" w:color="auto" w:fill="D8D8D8"/>
            <w:tcMar>
              <w:left w:w="108" w:type="dxa"/>
              <w:right w:w="108" w:type="dxa"/>
            </w:tcMar>
            <w:vAlign w:val="top"/>
          </w:tcPr>
          <w:p w:rsidR="15B509BB" w:rsidP="15B509BB" w:rsidRDefault="15B509BB" w14:paraId="5A5FE806" w14:textId="6866160B">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So</w:t>
            </w:r>
          </w:p>
        </w:tc>
        <w:tc>
          <w:tcPr>
            <w:tcW w:w="1364" w:type="dxa"/>
            <w:tcBorders>
              <w:top w:val="nil"/>
              <w:left w:val="nil"/>
              <w:bottom w:val="nil"/>
              <w:right w:val="nil"/>
            </w:tcBorders>
            <w:shd w:val="clear" w:color="auto" w:fill="D8D8D8"/>
            <w:tcMar>
              <w:left w:w="108" w:type="dxa"/>
              <w:right w:w="108" w:type="dxa"/>
            </w:tcMar>
            <w:vAlign w:val="top"/>
          </w:tcPr>
          <w:p w:rsidR="15B509BB" w:rsidP="15B509BB" w:rsidRDefault="15B509BB" w14:paraId="04FB9A85" w14:textId="4AEBCE5B">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01.12.2024</w:t>
            </w:r>
          </w:p>
        </w:tc>
        <w:tc>
          <w:tcPr>
            <w:tcW w:w="900" w:type="dxa"/>
            <w:tcBorders>
              <w:top w:val="nil"/>
              <w:left w:val="nil"/>
              <w:bottom w:val="nil"/>
              <w:right w:val="nil"/>
            </w:tcBorders>
            <w:shd w:val="clear" w:color="auto" w:fill="D8D8D8"/>
            <w:tcMar>
              <w:left w:w="108" w:type="dxa"/>
              <w:right w:w="108" w:type="dxa"/>
            </w:tcMar>
            <w:vAlign w:val="top"/>
          </w:tcPr>
          <w:p w:rsidR="15B509BB" w:rsidP="15B509BB" w:rsidRDefault="15B509BB" w14:paraId="15046AAD" w14:textId="2910CBCF">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16:00</w:t>
            </w:r>
          </w:p>
        </w:tc>
        <w:tc>
          <w:tcPr>
            <w:tcW w:w="371" w:type="dxa"/>
            <w:tcBorders>
              <w:top w:val="nil"/>
              <w:left w:val="nil"/>
              <w:bottom w:val="nil"/>
              <w:right w:val="nil"/>
            </w:tcBorders>
            <w:shd w:val="clear" w:color="auto" w:fill="D8D8D8"/>
            <w:tcMar>
              <w:left w:w="108" w:type="dxa"/>
              <w:right w:w="108" w:type="dxa"/>
            </w:tcMar>
            <w:vAlign w:val="top"/>
          </w:tcPr>
          <w:p w:rsidR="15B509BB" w:rsidP="15B509BB" w:rsidRDefault="15B509BB" w14:paraId="11F9A9ED" w14:textId="4620A5BA">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shd w:val="clear" w:color="auto" w:fill="D8D8D8"/>
            <w:tcMar>
              <w:left w:w="108" w:type="dxa"/>
              <w:right w:w="108" w:type="dxa"/>
            </w:tcMar>
            <w:vAlign w:val="top"/>
          </w:tcPr>
          <w:p w:rsidR="15B509BB" w:rsidP="15B509BB" w:rsidRDefault="15B509BB" w14:paraId="112DA78B" w14:textId="28A19C20">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Vorstellung</w:t>
            </w:r>
          </w:p>
        </w:tc>
        <w:tc>
          <w:tcPr>
            <w:tcW w:w="4155" w:type="dxa"/>
            <w:tcBorders>
              <w:top w:val="nil" w:sz="8"/>
              <w:left w:val="nil"/>
              <w:bottom w:val="nil"/>
              <w:right w:val="nil"/>
            </w:tcBorders>
            <w:shd w:val="clear" w:color="auto" w:fill="D8D8D8"/>
            <w:tcMar>
              <w:left w:w="108" w:type="dxa"/>
              <w:right w:w="108" w:type="dxa"/>
            </w:tcMar>
            <w:vAlign w:val="top"/>
          </w:tcPr>
          <w:p w:rsidR="15B509BB" w:rsidP="15B509BB" w:rsidRDefault="15B509BB" w14:paraId="2F2C1A61" w14:textId="095078BE">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Studio</w:t>
            </w:r>
          </w:p>
        </w:tc>
      </w:tr>
      <w:tr w:rsidR="15B509BB" w:rsidTr="15B509BB" w14:paraId="734F7B88">
        <w:trPr>
          <w:trHeight w:val="300"/>
        </w:trPr>
        <w:tc>
          <w:tcPr>
            <w:tcW w:w="660" w:type="dxa"/>
            <w:tcBorders>
              <w:top w:val="nil"/>
              <w:left w:val="nil"/>
              <w:bottom w:val="nil"/>
              <w:right w:val="nil"/>
            </w:tcBorders>
            <w:tcMar>
              <w:left w:w="108" w:type="dxa"/>
              <w:right w:w="108" w:type="dxa"/>
            </w:tcMar>
            <w:vAlign w:val="top"/>
          </w:tcPr>
          <w:p w:rsidR="15B509BB" w:rsidP="15B509BB" w:rsidRDefault="15B509BB" w14:paraId="6BD91839" w14:textId="421CC9DA">
            <w:pPr>
              <w:spacing w:before="0" w:beforeAutospacing="off" w:after="0" w:afterAutospacing="off"/>
            </w:pPr>
            <w:r w:rsidRPr="15B509BB" w:rsidR="15B509BB">
              <w:rPr>
                <w:rFonts w:ascii="Good Sans" w:hAnsi="Good Sans" w:eastAsia="Good Sans" w:cs="Good Sans"/>
                <w:sz w:val="18"/>
                <w:szCs w:val="18"/>
              </w:rPr>
              <w:t>Di</w:t>
            </w:r>
          </w:p>
        </w:tc>
        <w:tc>
          <w:tcPr>
            <w:tcW w:w="1364" w:type="dxa"/>
            <w:tcBorders>
              <w:top w:val="nil"/>
              <w:left w:val="nil"/>
              <w:bottom w:val="nil"/>
              <w:right w:val="nil"/>
            </w:tcBorders>
            <w:tcMar>
              <w:left w:w="108" w:type="dxa"/>
              <w:right w:w="108" w:type="dxa"/>
            </w:tcMar>
            <w:vAlign w:val="top"/>
          </w:tcPr>
          <w:p w:rsidR="15B509BB" w:rsidP="15B509BB" w:rsidRDefault="15B509BB" w14:paraId="7D67E68C" w14:textId="1AC651FF">
            <w:pPr>
              <w:spacing w:before="0" w:beforeAutospacing="off" w:after="0" w:afterAutospacing="off"/>
            </w:pPr>
            <w:r w:rsidRPr="15B509BB" w:rsidR="15B509BB">
              <w:rPr>
                <w:rFonts w:ascii="Good Sans" w:hAnsi="Good Sans" w:eastAsia="Good Sans" w:cs="Good Sans"/>
                <w:sz w:val="18"/>
                <w:szCs w:val="18"/>
              </w:rPr>
              <w:t>03.12.2024</w:t>
            </w:r>
          </w:p>
        </w:tc>
        <w:tc>
          <w:tcPr>
            <w:tcW w:w="900" w:type="dxa"/>
            <w:tcBorders>
              <w:top w:val="nil"/>
              <w:left w:val="nil"/>
              <w:bottom w:val="nil"/>
              <w:right w:val="nil"/>
            </w:tcBorders>
            <w:tcMar>
              <w:left w:w="108" w:type="dxa"/>
              <w:right w:w="108" w:type="dxa"/>
            </w:tcMar>
            <w:vAlign w:val="top"/>
          </w:tcPr>
          <w:p w:rsidR="15B509BB" w:rsidP="15B509BB" w:rsidRDefault="15B509BB" w14:paraId="22C3141C" w14:textId="0E082446">
            <w:pPr>
              <w:spacing w:before="0" w:beforeAutospacing="off" w:after="0" w:afterAutospacing="off"/>
            </w:pPr>
            <w:r w:rsidRPr="15B509BB" w:rsidR="15B509BB">
              <w:rPr>
                <w:rFonts w:ascii="Good Sans" w:hAnsi="Good Sans" w:eastAsia="Good Sans" w:cs="Good Sans"/>
                <w:sz w:val="18"/>
                <w:szCs w:val="18"/>
              </w:rPr>
              <w:t>10:00</w:t>
            </w:r>
          </w:p>
        </w:tc>
        <w:tc>
          <w:tcPr>
            <w:tcW w:w="371" w:type="dxa"/>
            <w:tcBorders>
              <w:top w:val="nil"/>
              <w:left w:val="nil"/>
              <w:bottom w:val="nil"/>
              <w:right w:val="nil"/>
            </w:tcBorders>
            <w:tcMar>
              <w:left w:w="108" w:type="dxa"/>
              <w:right w:w="108" w:type="dxa"/>
            </w:tcMar>
            <w:vAlign w:val="top"/>
          </w:tcPr>
          <w:p w:rsidR="15B509BB" w:rsidP="15B509BB" w:rsidRDefault="15B509BB" w14:paraId="28B95F44" w14:textId="0C880BFB">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15B509BB" w:rsidP="15B509BB" w:rsidRDefault="15B509BB" w14:paraId="6681130A" w14:textId="68FB7ACD">
            <w:pPr>
              <w:spacing w:before="0" w:beforeAutospacing="off" w:after="0" w:afterAutospacing="off"/>
            </w:pPr>
            <w:r w:rsidRPr="15B509BB" w:rsidR="15B509BB">
              <w:rPr>
                <w:rFonts w:ascii="Good Sans" w:hAnsi="Good Sans" w:eastAsia="Good Sans" w:cs="Good Sans"/>
                <w:sz w:val="18"/>
                <w:szCs w:val="18"/>
              </w:rPr>
              <w:t>Schulvorstellung</w:t>
            </w:r>
          </w:p>
        </w:tc>
        <w:tc>
          <w:tcPr>
            <w:tcW w:w="4155" w:type="dxa"/>
            <w:tcBorders>
              <w:top w:val="nil"/>
              <w:left w:val="nil"/>
              <w:bottom w:val="nil"/>
              <w:right w:val="nil"/>
            </w:tcBorders>
            <w:tcMar>
              <w:left w:w="108" w:type="dxa"/>
              <w:right w:w="108" w:type="dxa"/>
            </w:tcMar>
            <w:vAlign w:val="top"/>
          </w:tcPr>
          <w:p w:rsidR="15B509BB" w:rsidP="15B509BB" w:rsidRDefault="15B509BB" w14:paraId="1A04348D" w14:textId="593B4B7D">
            <w:pPr>
              <w:spacing w:before="0" w:beforeAutospacing="off" w:after="0" w:afterAutospacing="off"/>
            </w:pPr>
            <w:r w:rsidRPr="15B509BB" w:rsidR="15B509BB">
              <w:rPr>
                <w:rFonts w:ascii="Good Sans" w:hAnsi="Good Sans" w:eastAsia="Good Sans" w:cs="Good Sans"/>
                <w:sz w:val="18"/>
                <w:szCs w:val="18"/>
              </w:rPr>
              <w:t>Studio</w:t>
            </w:r>
          </w:p>
        </w:tc>
      </w:tr>
      <w:tr w:rsidR="15B509BB" w:rsidTr="15B509BB" w14:paraId="74A332FA">
        <w:trPr>
          <w:trHeight w:val="300"/>
        </w:trPr>
        <w:tc>
          <w:tcPr>
            <w:tcW w:w="660" w:type="dxa"/>
            <w:tcBorders>
              <w:top w:val="nil"/>
              <w:left w:val="nil"/>
              <w:bottom w:val="nil"/>
              <w:right w:val="nil"/>
            </w:tcBorders>
            <w:shd w:val="clear" w:color="auto" w:fill="D8D8D8"/>
            <w:tcMar>
              <w:left w:w="108" w:type="dxa"/>
              <w:right w:w="108" w:type="dxa"/>
            </w:tcMar>
            <w:vAlign w:val="top"/>
          </w:tcPr>
          <w:p w:rsidR="15B509BB" w:rsidP="15B509BB" w:rsidRDefault="15B509BB" w14:paraId="6CD6C86B" w14:textId="1736F090">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Mi</w:t>
            </w:r>
          </w:p>
        </w:tc>
        <w:tc>
          <w:tcPr>
            <w:tcW w:w="1364" w:type="dxa"/>
            <w:tcBorders>
              <w:top w:val="nil"/>
              <w:left w:val="nil"/>
              <w:bottom w:val="nil"/>
              <w:right w:val="nil"/>
            </w:tcBorders>
            <w:shd w:val="clear" w:color="auto" w:fill="D8D8D8"/>
            <w:tcMar>
              <w:left w:w="108" w:type="dxa"/>
              <w:right w:w="108" w:type="dxa"/>
            </w:tcMar>
            <w:vAlign w:val="top"/>
          </w:tcPr>
          <w:p w:rsidR="15B509BB" w:rsidP="15B509BB" w:rsidRDefault="15B509BB" w14:paraId="70EF3008" w14:textId="3491357E">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04.12.2024</w:t>
            </w:r>
          </w:p>
        </w:tc>
        <w:tc>
          <w:tcPr>
            <w:tcW w:w="900" w:type="dxa"/>
            <w:tcBorders>
              <w:top w:val="nil"/>
              <w:left w:val="nil"/>
              <w:bottom w:val="nil"/>
              <w:right w:val="nil"/>
            </w:tcBorders>
            <w:shd w:val="clear" w:color="auto" w:fill="D8D8D8"/>
            <w:tcMar>
              <w:left w:w="108" w:type="dxa"/>
              <w:right w:w="108" w:type="dxa"/>
            </w:tcMar>
            <w:vAlign w:val="top"/>
          </w:tcPr>
          <w:p w:rsidR="15B509BB" w:rsidP="15B509BB" w:rsidRDefault="15B509BB" w14:paraId="7878FEB0" w14:textId="5C86ADB6">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10:00</w:t>
            </w:r>
          </w:p>
        </w:tc>
        <w:tc>
          <w:tcPr>
            <w:tcW w:w="371" w:type="dxa"/>
            <w:tcBorders>
              <w:top w:val="nil"/>
              <w:left w:val="nil"/>
              <w:bottom w:val="nil"/>
              <w:right w:val="nil"/>
            </w:tcBorders>
            <w:shd w:val="clear" w:color="auto" w:fill="D8D8D8"/>
            <w:tcMar>
              <w:left w:w="108" w:type="dxa"/>
              <w:right w:w="108" w:type="dxa"/>
            </w:tcMar>
            <w:vAlign w:val="top"/>
          </w:tcPr>
          <w:p w:rsidR="15B509BB" w:rsidP="15B509BB" w:rsidRDefault="15B509BB" w14:paraId="66C8CA08" w14:textId="2A71F68A">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shd w:val="clear" w:color="auto" w:fill="D8D8D8"/>
            <w:tcMar>
              <w:left w:w="108" w:type="dxa"/>
              <w:right w:w="108" w:type="dxa"/>
            </w:tcMar>
            <w:vAlign w:val="top"/>
          </w:tcPr>
          <w:p w:rsidR="15B509BB" w:rsidP="15B509BB" w:rsidRDefault="15B509BB" w14:paraId="1728DD6F" w14:textId="33C3E11F">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Schulvorstellung</w:t>
            </w:r>
          </w:p>
        </w:tc>
        <w:tc>
          <w:tcPr>
            <w:tcW w:w="4155" w:type="dxa"/>
            <w:tcBorders>
              <w:top w:val="nil"/>
              <w:left w:val="nil"/>
              <w:bottom w:val="nil"/>
              <w:right w:val="nil"/>
            </w:tcBorders>
            <w:shd w:val="clear" w:color="auto" w:fill="D8D8D8"/>
            <w:tcMar>
              <w:left w:w="108" w:type="dxa"/>
              <w:right w:w="108" w:type="dxa"/>
            </w:tcMar>
            <w:vAlign w:val="top"/>
          </w:tcPr>
          <w:p w:rsidR="15B509BB" w:rsidP="15B509BB" w:rsidRDefault="15B509BB" w14:paraId="6FC1DC7C" w14:textId="4722BCCA">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Studio</w:t>
            </w:r>
          </w:p>
        </w:tc>
      </w:tr>
      <w:tr w:rsidR="15B509BB" w:rsidTr="15B509BB" w14:paraId="4F283991">
        <w:trPr>
          <w:trHeight w:val="300"/>
        </w:trPr>
        <w:tc>
          <w:tcPr>
            <w:tcW w:w="660" w:type="dxa"/>
            <w:tcBorders>
              <w:top w:val="nil"/>
              <w:left w:val="nil"/>
              <w:bottom w:val="nil"/>
              <w:right w:val="nil"/>
            </w:tcBorders>
            <w:tcMar>
              <w:left w:w="108" w:type="dxa"/>
              <w:right w:w="108" w:type="dxa"/>
            </w:tcMar>
            <w:vAlign w:val="top"/>
          </w:tcPr>
          <w:p w:rsidR="15B509BB" w:rsidP="15B509BB" w:rsidRDefault="15B509BB" w14:paraId="29CB952D" w14:textId="67FDA097">
            <w:pPr>
              <w:spacing w:before="0" w:beforeAutospacing="off" w:after="0" w:afterAutospacing="off"/>
            </w:pPr>
            <w:r w:rsidRPr="15B509BB" w:rsidR="15B509BB">
              <w:rPr>
                <w:rFonts w:ascii="Good Sans" w:hAnsi="Good Sans" w:eastAsia="Good Sans" w:cs="Good Sans"/>
                <w:sz w:val="18"/>
                <w:szCs w:val="18"/>
              </w:rPr>
              <w:t>Do</w:t>
            </w:r>
          </w:p>
        </w:tc>
        <w:tc>
          <w:tcPr>
            <w:tcW w:w="1364" w:type="dxa"/>
            <w:tcBorders>
              <w:top w:val="nil"/>
              <w:left w:val="nil"/>
              <w:bottom w:val="nil"/>
              <w:right w:val="nil"/>
            </w:tcBorders>
            <w:tcMar>
              <w:left w:w="108" w:type="dxa"/>
              <w:right w:w="108" w:type="dxa"/>
            </w:tcMar>
            <w:vAlign w:val="top"/>
          </w:tcPr>
          <w:p w:rsidR="15B509BB" w:rsidP="15B509BB" w:rsidRDefault="15B509BB" w14:paraId="5326C4F6" w14:textId="3D2F3CE9">
            <w:pPr>
              <w:spacing w:before="0" w:beforeAutospacing="off" w:after="0" w:afterAutospacing="off"/>
            </w:pPr>
            <w:r w:rsidRPr="15B509BB" w:rsidR="15B509BB">
              <w:rPr>
                <w:rFonts w:ascii="Good Sans" w:hAnsi="Good Sans" w:eastAsia="Good Sans" w:cs="Good Sans"/>
                <w:sz w:val="18"/>
                <w:szCs w:val="18"/>
              </w:rPr>
              <w:t>05.12.2024</w:t>
            </w:r>
          </w:p>
        </w:tc>
        <w:tc>
          <w:tcPr>
            <w:tcW w:w="900" w:type="dxa"/>
            <w:tcBorders>
              <w:top w:val="nil"/>
              <w:left w:val="nil"/>
              <w:bottom w:val="nil"/>
              <w:right w:val="nil"/>
            </w:tcBorders>
            <w:tcMar>
              <w:left w:w="108" w:type="dxa"/>
              <w:right w:w="108" w:type="dxa"/>
            </w:tcMar>
            <w:vAlign w:val="top"/>
          </w:tcPr>
          <w:p w:rsidR="15B509BB" w:rsidP="15B509BB" w:rsidRDefault="15B509BB" w14:paraId="3247A722" w14:textId="66F73789">
            <w:pPr>
              <w:spacing w:before="0" w:beforeAutospacing="off" w:after="0" w:afterAutospacing="off"/>
            </w:pPr>
            <w:r w:rsidRPr="15B509BB" w:rsidR="15B509BB">
              <w:rPr>
                <w:rFonts w:ascii="Good Sans" w:hAnsi="Good Sans" w:eastAsia="Good Sans" w:cs="Good Sans"/>
                <w:sz w:val="18"/>
                <w:szCs w:val="18"/>
              </w:rPr>
              <w:t>10:00</w:t>
            </w:r>
          </w:p>
        </w:tc>
        <w:tc>
          <w:tcPr>
            <w:tcW w:w="371" w:type="dxa"/>
            <w:tcBorders>
              <w:top w:val="nil"/>
              <w:left w:val="nil"/>
              <w:bottom w:val="nil"/>
              <w:right w:val="nil"/>
            </w:tcBorders>
            <w:tcMar>
              <w:left w:w="108" w:type="dxa"/>
              <w:right w:w="108" w:type="dxa"/>
            </w:tcMar>
            <w:vAlign w:val="top"/>
          </w:tcPr>
          <w:p w:rsidR="15B509BB" w:rsidP="15B509BB" w:rsidRDefault="15B509BB" w14:paraId="0ED70773" w14:textId="289EBC22">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15B509BB" w:rsidP="15B509BB" w:rsidRDefault="15B509BB" w14:paraId="01527F90" w14:textId="6D97EA57">
            <w:pPr>
              <w:spacing w:before="0" w:beforeAutospacing="off" w:after="0" w:afterAutospacing="off"/>
            </w:pPr>
            <w:r w:rsidRPr="15B509BB" w:rsidR="15B509BB">
              <w:rPr>
                <w:rFonts w:ascii="Good Sans" w:hAnsi="Good Sans" w:eastAsia="Good Sans" w:cs="Good Sans"/>
                <w:sz w:val="18"/>
                <w:szCs w:val="18"/>
              </w:rPr>
              <w:t>Schulvorstellung</w:t>
            </w:r>
          </w:p>
        </w:tc>
        <w:tc>
          <w:tcPr>
            <w:tcW w:w="4155" w:type="dxa"/>
            <w:tcBorders>
              <w:top w:val="nil"/>
              <w:left w:val="nil"/>
              <w:bottom w:val="nil"/>
              <w:right w:val="nil"/>
            </w:tcBorders>
            <w:tcMar>
              <w:left w:w="108" w:type="dxa"/>
              <w:right w:w="108" w:type="dxa"/>
            </w:tcMar>
            <w:vAlign w:val="top"/>
          </w:tcPr>
          <w:p w:rsidR="15B509BB" w:rsidP="15B509BB" w:rsidRDefault="15B509BB" w14:paraId="7E3407CB" w14:textId="7680092E">
            <w:pPr>
              <w:spacing w:before="0" w:beforeAutospacing="off" w:after="0" w:afterAutospacing="off"/>
            </w:pPr>
            <w:r w:rsidRPr="15B509BB" w:rsidR="15B509BB">
              <w:rPr>
                <w:rFonts w:ascii="Good Sans" w:hAnsi="Good Sans" w:eastAsia="Good Sans" w:cs="Good Sans"/>
                <w:sz w:val="18"/>
                <w:szCs w:val="18"/>
              </w:rPr>
              <w:t>Studio</w:t>
            </w:r>
          </w:p>
        </w:tc>
      </w:tr>
      <w:tr w:rsidR="15B509BB" w:rsidTr="15B509BB" w14:paraId="2682133A">
        <w:trPr>
          <w:trHeight w:val="300"/>
        </w:trPr>
        <w:tc>
          <w:tcPr>
            <w:tcW w:w="660" w:type="dxa"/>
            <w:tcBorders>
              <w:top w:val="nil"/>
              <w:left w:val="nil"/>
              <w:bottom w:val="nil"/>
              <w:right w:val="nil"/>
            </w:tcBorders>
            <w:shd w:val="clear" w:color="auto" w:fill="D8D8D8"/>
            <w:tcMar>
              <w:left w:w="108" w:type="dxa"/>
              <w:right w:w="108" w:type="dxa"/>
            </w:tcMar>
            <w:vAlign w:val="top"/>
          </w:tcPr>
          <w:p w:rsidR="15B509BB" w:rsidP="15B509BB" w:rsidRDefault="15B509BB" w14:paraId="02385F02" w14:textId="0CED8D8E">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Fr</w:t>
            </w:r>
          </w:p>
        </w:tc>
        <w:tc>
          <w:tcPr>
            <w:tcW w:w="1364" w:type="dxa"/>
            <w:tcBorders>
              <w:top w:val="nil"/>
              <w:left w:val="nil"/>
              <w:bottom w:val="nil"/>
              <w:right w:val="nil"/>
            </w:tcBorders>
            <w:shd w:val="clear" w:color="auto" w:fill="D8D8D8"/>
            <w:tcMar>
              <w:left w:w="108" w:type="dxa"/>
              <w:right w:w="108" w:type="dxa"/>
            </w:tcMar>
            <w:vAlign w:val="top"/>
          </w:tcPr>
          <w:p w:rsidR="15B509BB" w:rsidP="15B509BB" w:rsidRDefault="15B509BB" w14:paraId="50D93BA3" w14:textId="2F493571">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06.12.2024</w:t>
            </w:r>
          </w:p>
        </w:tc>
        <w:tc>
          <w:tcPr>
            <w:tcW w:w="900" w:type="dxa"/>
            <w:tcBorders>
              <w:top w:val="nil"/>
              <w:left w:val="nil"/>
              <w:bottom w:val="nil"/>
              <w:right w:val="nil"/>
            </w:tcBorders>
            <w:shd w:val="clear" w:color="auto" w:fill="D8D8D8"/>
            <w:tcMar>
              <w:left w:w="108" w:type="dxa"/>
              <w:right w:w="108" w:type="dxa"/>
            </w:tcMar>
            <w:vAlign w:val="top"/>
          </w:tcPr>
          <w:p w:rsidR="15B509BB" w:rsidP="15B509BB" w:rsidRDefault="15B509BB" w14:paraId="02A3C4D9" w14:textId="13FACBCB">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10:00</w:t>
            </w:r>
          </w:p>
        </w:tc>
        <w:tc>
          <w:tcPr>
            <w:tcW w:w="371" w:type="dxa"/>
            <w:tcBorders>
              <w:top w:val="nil"/>
              <w:left w:val="nil"/>
              <w:bottom w:val="nil"/>
              <w:right w:val="nil"/>
            </w:tcBorders>
            <w:shd w:val="clear" w:color="auto" w:fill="D8D8D8"/>
            <w:tcMar>
              <w:left w:w="108" w:type="dxa"/>
              <w:right w:w="108" w:type="dxa"/>
            </w:tcMar>
            <w:vAlign w:val="top"/>
          </w:tcPr>
          <w:p w:rsidR="15B509BB" w:rsidP="15B509BB" w:rsidRDefault="15B509BB" w14:paraId="698548D2" w14:textId="6222CC19">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shd w:val="clear" w:color="auto" w:fill="D8D8D8"/>
            <w:tcMar>
              <w:left w:w="108" w:type="dxa"/>
              <w:right w:w="108" w:type="dxa"/>
            </w:tcMar>
            <w:vAlign w:val="top"/>
          </w:tcPr>
          <w:p w:rsidR="15B509BB" w:rsidP="15B509BB" w:rsidRDefault="15B509BB" w14:paraId="56064B77" w14:textId="55BE94F3">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Schulvorstellung</w:t>
            </w:r>
          </w:p>
        </w:tc>
        <w:tc>
          <w:tcPr>
            <w:tcW w:w="4155" w:type="dxa"/>
            <w:tcBorders>
              <w:top w:val="nil"/>
              <w:left w:val="nil"/>
              <w:bottom w:val="nil"/>
              <w:right w:val="nil"/>
            </w:tcBorders>
            <w:shd w:val="clear" w:color="auto" w:fill="D8D8D8"/>
            <w:tcMar>
              <w:left w:w="108" w:type="dxa"/>
              <w:right w:w="108" w:type="dxa"/>
            </w:tcMar>
            <w:vAlign w:val="top"/>
          </w:tcPr>
          <w:p w:rsidR="15B509BB" w:rsidP="15B509BB" w:rsidRDefault="15B509BB" w14:paraId="7C0FA0DF" w14:textId="1C426EDC">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Studio</w:t>
            </w:r>
          </w:p>
        </w:tc>
      </w:tr>
      <w:tr w:rsidR="15B509BB" w:rsidTr="15B509BB" w14:paraId="40839752">
        <w:trPr>
          <w:trHeight w:val="300"/>
        </w:trPr>
        <w:tc>
          <w:tcPr>
            <w:tcW w:w="660" w:type="dxa"/>
            <w:tcBorders>
              <w:top w:val="nil"/>
              <w:left w:val="nil"/>
              <w:bottom w:val="nil"/>
              <w:right w:val="nil"/>
            </w:tcBorders>
            <w:tcMar>
              <w:left w:w="108" w:type="dxa"/>
              <w:right w:w="108" w:type="dxa"/>
            </w:tcMar>
            <w:vAlign w:val="top"/>
          </w:tcPr>
          <w:p w:rsidR="15B509BB" w:rsidP="15B509BB" w:rsidRDefault="15B509BB" w14:paraId="3BB465BA" w14:textId="25F13D8C">
            <w:pPr>
              <w:spacing w:before="0" w:beforeAutospacing="off" w:after="0" w:afterAutospacing="off"/>
            </w:pPr>
            <w:r w:rsidRPr="15B509BB" w:rsidR="15B509BB">
              <w:rPr>
                <w:rFonts w:ascii="Good Sans" w:hAnsi="Good Sans" w:eastAsia="Good Sans" w:cs="Good Sans"/>
                <w:sz w:val="18"/>
                <w:szCs w:val="18"/>
              </w:rPr>
              <w:t>Sa</w:t>
            </w:r>
          </w:p>
        </w:tc>
        <w:tc>
          <w:tcPr>
            <w:tcW w:w="1364" w:type="dxa"/>
            <w:tcBorders>
              <w:top w:val="nil"/>
              <w:left w:val="nil"/>
              <w:bottom w:val="nil"/>
              <w:right w:val="nil"/>
            </w:tcBorders>
            <w:tcMar>
              <w:left w:w="108" w:type="dxa"/>
              <w:right w:w="108" w:type="dxa"/>
            </w:tcMar>
            <w:vAlign w:val="top"/>
          </w:tcPr>
          <w:p w:rsidR="15B509BB" w:rsidP="15B509BB" w:rsidRDefault="15B509BB" w14:paraId="6BA1C667" w14:textId="62E5A46C">
            <w:pPr>
              <w:spacing w:before="0" w:beforeAutospacing="off" w:after="0" w:afterAutospacing="off"/>
            </w:pPr>
            <w:r w:rsidRPr="15B509BB" w:rsidR="15B509BB">
              <w:rPr>
                <w:rFonts w:ascii="Good Sans" w:hAnsi="Good Sans" w:eastAsia="Good Sans" w:cs="Good Sans"/>
                <w:sz w:val="18"/>
                <w:szCs w:val="18"/>
              </w:rPr>
              <w:t>07.12.2024</w:t>
            </w:r>
          </w:p>
        </w:tc>
        <w:tc>
          <w:tcPr>
            <w:tcW w:w="900" w:type="dxa"/>
            <w:tcBorders>
              <w:top w:val="nil"/>
              <w:left w:val="nil"/>
              <w:bottom w:val="nil"/>
              <w:right w:val="nil"/>
            </w:tcBorders>
            <w:tcMar>
              <w:left w:w="108" w:type="dxa"/>
              <w:right w:w="108" w:type="dxa"/>
            </w:tcMar>
            <w:vAlign w:val="top"/>
          </w:tcPr>
          <w:p w:rsidR="15B509BB" w:rsidP="15B509BB" w:rsidRDefault="15B509BB" w14:paraId="57DE7A6A" w14:textId="607CEEAB">
            <w:pPr>
              <w:spacing w:before="0" w:beforeAutospacing="off" w:after="0" w:afterAutospacing="off"/>
            </w:pPr>
            <w:r w:rsidRPr="15B509BB" w:rsidR="15B509BB">
              <w:rPr>
                <w:rFonts w:ascii="Good Sans" w:hAnsi="Good Sans" w:eastAsia="Good Sans" w:cs="Good Sans"/>
                <w:sz w:val="18"/>
                <w:szCs w:val="18"/>
              </w:rPr>
              <w:t>16:00</w:t>
            </w:r>
          </w:p>
        </w:tc>
        <w:tc>
          <w:tcPr>
            <w:tcW w:w="371" w:type="dxa"/>
            <w:tcBorders>
              <w:top w:val="nil"/>
              <w:left w:val="nil"/>
              <w:bottom w:val="nil"/>
              <w:right w:val="nil"/>
            </w:tcBorders>
            <w:tcMar>
              <w:left w:w="108" w:type="dxa"/>
              <w:right w:w="108" w:type="dxa"/>
            </w:tcMar>
            <w:vAlign w:val="top"/>
          </w:tcPr>
          <w:p w:rsidR="15B509BB" w:rsidP="15B509BB" w:rsidRDefault="15B509BB" w14:paraId="2A738B8A" w14:textId="17A98B8D">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15B509BB" w:rsidP="15B509BB" w:rsidRDefault="15B509BB" w14:paraId="4DF9C91C" w14:textId="3188057C">
            <w:pPr>
              <w:spacing w:before="0" w:beforeAutospacing="off" w:after="0" w:afterAutospacing="off"/>
            </w:pPr>
            <w:r w:rsidRPr="15B509BB" w:rsidR="15B509BB">
              <w:rPr>
                <w:rFonts w:ascii="Good Sans" w:hAnsi="Good Sans" w:eastAsia="Good Sans" w:cs="Good Sans"/>
                <w:sz w:val="18"/>
                <w:szCs w:val="18"/>
              </w:rPr>
              <w:t>Vorstellung</w:t>
            </w:r>
          </w:p>
        </w:tc>
        <w:tc>
          <w:tcPr>
            <w:tcW w:w="4155" w:type="dxa"/>
            <w:tcBorders>
              <w:top w:val="nil"/>
              <w:left w:val="nil"/>
              <w:bottom w:val="nil"/>
              <w:right w:val="nil"/>
            </w:tcBorders>
            <w:tcMar>
              <w:left w:w="108" w:type="dxa"/>
              <w:right w:w="108" w:type="dxa"/>
            </w:tcMar>
            <w:vAlign w:val="top"/>
          </w:tcPr>
          <w:p w:rsidR="15B509BB" w:rsidP="15B509BB" w:rsidRDefault="15B509BB" w14:paraId="28EE8F7F" w14:textId="205A1178">
            <w:pPr>
              <w:spacing w:before="0" w:beforeAutospacing="off" w:after="0" w:afterAutospacing="off"/>
            </w:pPr>
            <w:r w:rsidRPr="15B509BB" w:rsidR="15B509BB">
              <w:rPr>
                <w:rFonts w:ascii="Good Sans" w:hAnsi="Good Sans" w:eastAsia="Good Sans" w:cs="Good Sans"/>
                <w:sz w:val="18"/>
                <w:szCs w:val="18"/>
              </w:rPr>
              <w:t>Studio</w:t>
            </w:r>
          </w:p>
        </w:tc>
      </w:tr>
      <w:tr w:rsidR="15B509BB" w:rsidTr="15B509BB" w14:paraId="690DD71E">
        <w:trPr>
          <w:trHeight w:val="300"/>
        </w:trPr>
        <w:tc>
          <w:tcPr>
            <w:tcW w:w="660" w:type="dxa"/>
            <w:tcBorders>
              <w:top w:val="nil"/>
              <w:left w:val="nil"/>
              <w:bottom w:val="nil"/>
              <w:right w:val="nil"/>
            </w:tcBorders>
            <w:shd w:val="clear" w:color="auto" w:fill="D8D8D8"/>
            <w:tcMar>
              <w:left w:w="108" w:type="dxa"/>
              <w:right w:w="108" w:type="dxa"/>
            </w:tcMar>
            <w:vAlign w:val="top"/>
          </w:tcPr>
          <w:p w:rsidR="15B509BB" w:rsidP="15B509BB" w:rsidRDefault="15B509BB" w14:paraId="6F37114C" w14:textId="361F1EC6">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So</w:t>
            </w:r>
          </w:p>
        </w:tc>
        <w:tc>
          <w:tcPr>
            <w:tcW w:w="1364" w:type="dxa"/>
            <w:tcBorders>
              <w:top w:val="nil"/>
              <w:left w:val="nil"/>
              <w:bottom w:val="nil"/>
              <w:right w:val="nil"/>
            </w:tcBorders>
            <w:shd w:val="clear" w:color="auto" w:fill="D8D8D8"/>
            <w:tcMar>
              <w:left w:w="108" w:type="dxa"/>
              <w:right w:w="108" w:type="dxa"/>
            </w:tcMar>
            <w:vAlign w:val="top"/>
          </w:tcPr>
          <w:p w:rsidR="15B509BB" w:rsidP="15B509BB" w:rsidRDefault="15B509BB" w14:paraId="2974EF11" w14:textId="4B7FF79A">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08.12.2024</w:t>
            </w:r>
          </w:p>
        </w:tc>
        <w:tc>
          <w:tcPr>
            <w:tcW w:w="900" w:type="dxa"/>
            <w:tcBorders>
              <w:top w:val="nil"/>
              <w:left w:val="nil"/>
              <w:bottom w:val="nil"/>
              <w:right w:val="nil"/>
            </w:tcBorders>
            <w:shd w:val="clear" w:color="auto" w:fill="D8D8D8"/>
            <w:tcMar>
              <w:left w:w="108" w:type="dxa"/>
              <w:right w:w="108" w:type="dxa"/>
            </w:tcMar>
            <w:vAlign w:val="top"/>
          </w:tcPr>
          <w:p w:rsidR="15B509BB" w:rsidP="15B509BB" w:rsidRDefault="15B509BB" w14:paraId="045F1260" w14:textId="486ED7D0">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16:00</w:t>
            </w:r>
          </w:p>
        </w:tc>
        <w:tc>
          <w:tcPr>
            <w:tcW w:w="371" w:type="dxa"/>
            <w:tcBorders>
              <w:top w:val="nil"/>
              <w:left w:val="nil"/>
              <w:bottom w:val="nil"/>
              <w:right w:val="nil"/>
            </w:tcBorders>
            <w:shd w:val="clear" w:color="auto" w:fill="D8D8D8"/>
            <w:tcMar>
              <w:left w:w="108" w:type="dxa"/>
              <w:right w:w="108" w:type="dxa"/>
            </w:tcMar>
            <w:vAlign w:val="top"/>
          </w:tcPr>
          <w:p w:rsidR="15B509BB" w:rsidP="15B509BB" w:rsidRDefault="15B509BB" w14:paraId="0276E2A6" w14:textId="7A423104">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shd w:val="clear" w:color="auto" w:fill="D8D8D8"/>
            <w:tcMar>
              <w:left w:w="108" w:type="dxa"/>
              <w:right w:w="108" w:type="dxa"/>
            </w:tcMar>
            <w:vAlign w:val="top"/>
          </w:tcPr>
          <w:p w:rsidR="15B509BB" w:rsidP="15B509BB" w:rsidRDefault="15B509BB" w14:paraId="3BBA8FBE" w14:textId="409273E6">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Vorstellung</w:t>
            </w:r>
          </w:p>
        </w:tc>
        <w:tc>
          <w:tcPr>
            <w:tcW w:w="4155" w:type="dxa"/>
            <w:tcBorders>
              <w:top w:val="nil"/>
              <w:left w:val="nil"/>
              <w:bottom w:val="nil"/>
              <w:right w:val="nil"/>
            </w:tcBorders>
            <w:shd w:val="clear" w:color="auto" w:fill="D8D8D8"/>
            <w:tcMar>
              <w:left w:w="108" w:type="dxa"/>
              <w:right w:w="108" w:type="dxa"/>
            </w:tcMar>
            <w:vAlign w:val="top"/>
          </w:tcPr>
          <w:p w:rsidR="15B509BB" w:rsidP="15B509BB" w:rsidRDefault="15B509BB" w14:paraId="2DFC5A29" w14:textId="12F47F69">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Studio</w:t>
            </w:r>
          </w:p>
        </w:tc>
      </w:tr>
      <w:tr w:rsidR="15B509BB" w:rsidTr="15B509BB" w14:paraId="1541237A">
        <w:trPr>
          <w:trHeight w:val="300"/>
        </w:trPr>
        <w:tc>
          <w:tcPr>
            <w:tcW w:w="660" w:type="dxa"/>
            <w:tcBorders>
              <w:top w:val="nil"/>
              <w:left w:val="nil"/>
              <w:bottom w:val="nil"/>
              <w:right w:val="nil"/>
            </w:tcBorders>
            <w:tcMar>
              <w:left w:w="108" w:type="dxa"/>
              <w:right w:w="108" w:type="dxa"/>
            </w:tcMar>
            <w:vAlign w:val="top"/>
          </w:tcPr>
          <w:p w:rsidR="15B509BB" w:rsidP="15B509BB" w:rsidRDefault="15B509BB" w14:paraId="66398C7E" w14:textId="2971DA9D">
            <w:pPr>
              <w:spacing w:before="0" w:beforeAutospacing="off" w:after="0" w:afterAutospacing="off"/>
            </w:pPr>
            <w:r w:rsidRPr="15B509BB" w:rsidR="15B509BB">
              <w:rPr>
                <w:rFonts w:ascii="Good Sans" w:hAnsi="Good Sans" w:eastAsia="Good Sans" w:cs="Good Sans"/>
                <w:sz w:val="18"/>
                <w:szCs w:val="18"/>
              </w:rPr>
              <w:t>Fr</w:t>
            </w:r>
          </w:p>
        </w:tc>
        <w:tc>
          <w:tcPr>
            <w:tcW w:w="1364" w:type="dxa"/>
            <w:tcBorders>
              <w:top w:val="nil"/>
              <w:left w:val="nil"/>
              <w:bottom w:val="nil"/>
              <w:right w:val="nil"/>
            </w:tcBorders>
            <w:tcMar>
              <w:left w:w="108" w:type="dxa"/>
              <w:right w:w="108" w:type="dxa"/>
            </w:tcMar>
            <w:vAlign w:val="top"/>
          </w:tcPr>
          <w:p w:rsidR="15B509BB" w:rsidP="15B509BB" w:rsidRDefault="15B509BB" w14:paraId="530C656C" w14:textId="1368BD38">
            <w:pPr>
              <w:spacing w:before="0" w:beforeAutospacing="off" w:after="0" w:afterAutospacing="off"/>
            </w:pPr>
            <w:r w:rsidRPr="15B509BB" w:rsidR="15B509BB">
              <w:rPr>
                <w:rFonts w:ascii="Good Sans" w:hAnsi="Good Sans" w:eastAsia="Good Sans" w:cs="Good Sans"/>
                <w:sz w:val="18"/>
                <w:szCs w:val="18"/>
              </w:rPr>
              <w:t>13.12.2024</w:t>
            </w:r>
          </w:p>
        </w:tc>
        <w:tc>
          <w:tcPr>
            <w:tcW w:w="900" w:type="dxa"/>
            <w:tcBorders>
              <w:top w:val="nil"/>
              <w:left w:val="nil"/>
              <w:bottom w:val="nil"/>
              <w:right w:val="nil"/>
            </w:tcBorders>
            <w:tcMar>
              <w:left w:w="108" w:type="dxa"/>
              <w:right w:w="108" w:type="dxa"/>
            </w:tcMar>
            <w:vAlign w:val="top"/>
          </w:tcPr>
          <w:p w:rsidR="15B509BB" w:rsidP="15B509BB" w:rsidRDefault="15B509BB" w14:paraId="4711BAD2" w14:textId="779C67FE">
            <w:pPr>
              <w:spacing w:before="0" w:beforeAutospacing="off" w:after="0" w:afterAutospacing="off"/>
            </w:pPr>
            <w:r w:rsidRPr="15B509BB" w:rsidR="15B509BB">
              <w:rPr>
                <w:rFonts w:ascii="Good Sans" w:hAnsi="Good Sans" w:eastAsia="Good Sans" w:cs="Good Sans"/>
                <w:sz w:val="18"/>
                <w:szCs w:val="18"/>
              </w:rPr>
              <w:t>10:00</w:t>
            </w:r>
          </w:p>
        </w:tc>
        <w:tc>
          <w:tcPr>
            <w:tcW w:w="371" w:type="dxa"/>
            <w:tcBorders>
              <w:top w:val="nil"/>
              <w:left w:val="nil"/>
              <w:bottom w:val="nil"/>
              <w:right w:val="nil"/>
            </w:tcBorders>
            <w:tcMar>
              <w:left w:w="108" w:type="dxa"/>
              <w:right w:w="108" w:type="dxa"/>
            </w:tcMar>
            <w:vAlign w:val="top"/>
          </w:tcPr>
          <w:p w:rsidR="15B509BB" w:rsidP="15B509BB" w:rsidRDefault="15B509BB" w14:paraId="427F616D" w14:textId="0E5DCB3F">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15B509BB" w:rsidP="15B509BB" w:rsidRDefault="15B509BB" w14:paraId="566D7BDD" w14:textId="56518F87">
            <w:pPr>
              <w:spacing w:before="0" w:beforeAutospacing="off" w:after="0" w:afterAutospacing="off"/>
            </w:pPr>
            <w:r w:rsidRPr="15B509BB" w:rsidR="15B509BB">
              <w:rPr>
                <w:rFonts w:ascii="Good Sans" w:hAnsi="Good Sans" w:eastAsia="Good Sans" w:cs="Good Sans"/>
                <w:sz w:val="18"/>
                <w:szCs w:val="18"/>
              </w:rPr>
              <w:t>Schulvorstellung</w:t>
            </w:r>
          </w:p>
        </w:tc>
        <w:tc>
          <w:tcPr>
            <w:tcW w:w="4155" w:type="dxa"/>
            <w:tcBorders>
              <w:top w:val="nil"/>
              <w:left w:val="nil"/>
              <w:bottom w:val="nil"/>
              <w:right w:val="nil"/>
            </w:tcBorders>
            <w:tcMar>
              <w:left w:w="108" w:type="dxa"/>
              <w:right w:w="108" w:type="dxa"/>
            </w:tcMar>
            <w:vAlign w:val="top"/>
          </w:tcPr>
          <w:p w:rsidR="15B509BB" w:rsidP="15B509BB" w:rsidRDefault="15B509BB" w14:paraId="4604CDB6" w14:textId="30141089">
            <w:pPr>
              <w:spacing w:before="0" w:beforeAutospacing="off" w:after="0" w:afterAutospacing="off"/>
            </w:pPr>
            <w:r w:rsidRPr="15B509BB" w:rsidR="15B509BB">
              <w:rPr>
                <w:rFonts w:ascii="Good Sans" w:hAnsi="Good Sans" w:eastAsia="Good Sans" w:cs="Good Sans"/>
                <w:sz w:val="18"/>
                <w:szCs w:val="18"/>
              </w:rPr>
              <w:t>Studio</w:t>
            </w:r>
          </w:p>
        </w:tc>
      </w:tr>
      <w:tr w:rsidR="15B509BB" w:rsidTr="15B509BB" w14:paraId="38EB6889">
        <w:trPr>
          <w:trHeight w:val="300"/>
        </w:trPr>
        <w:tc>
          <w:tcPr>
            <w:tcW w:w="660" w:type="dxa"/>
            <w:tcBorders>
              <w:top w:val="nil"/>
              <w:left w:val="nil"/>
              <w:bottom w:val="nil"/>
              <w:right w:val="nil"/>
            </w:tcBorders>
            <w:shd w:val="clear" w:color="auto" w:fill="D8D8D8"/>
            <w:tcMar>
              <w:left w:w="108" w:type="dxa"/>
              <w:right w:w="108" w:type="dxa"/>
            </w:tcMar>
            <w:vAlign w:val="top"/>
          </w:tcPr>
          <w:p w:rsidR="15B509BB" w:rsidP="15B509BB" w:rsidRDefault="15B509BB" w14:paraId="49471439" w14:textId="678F9AAB">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Sa</w:t>
            </w:r>
          </w:p>
        </w:tc>
        <w:tc>
          <w:tcPr>
            <w:tcW w:w="1364" w:type="dxa"/>
            <w:tcBorders>
              <w:top w:val="nil"/>
              <w:left w:val="nil"/>
              <w:bottom w:val="nil"/>
              <w:right w:val="nil"/>
            </w:tcBorders>
            <w:shd w:val="clear" w:color="auto" w:fill="D8D8D8"/>
            <w:tcMar>
              <w:left w:w="108" w:type="dxa"/>
              <w:right w:w="108" w:type="dxa"/>
            </w:tcMar>
            <w:vAlign w:val="top"/>
          </w:tcPr>
          <w:p w:rsidR="15B509BB" w:rsidP="15B509BB" w:rsidRDefault="15B509BB" w14:paraId="247D3218" w14:textId="2B75DCAF">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14.12.2024</w:t>
            </w:r>
          </w:p>
        </w:tc>
        <w:tc>
          <w:tcPr>
            <w:tcW w:w="900" w:type="dxa"/>
            <w:tcBorders>
              <w:top w:val="nil"/>
              <w:left w:val="nil"/>
              <w:bottom w:val="nil"/>
              <w:right w:val="nil"/>
            </w:tcBorders>
            <w:shd w:val="clear" w:color="auto" w:fill="D8D8D8"/>
            <w:tcMar>
              <w:left w:w="108" w:type="dxa"/>
              <w:right w:w="108" w:type="dxa"/>
            </w:tcMar>
            <w:vAlign w:val="top"/>
          </w:tcPr>
          <w:p w:rsidR="15B509BB" w:rsidP="15B509BB" w:rsidRDefault="15B509BB" w14:paraId="18AF6AAA" w14:textId="70B77551">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16:00</w:t>
            </w:r>
          </w:p>
        </w:tc>
        <w:tc>
          <w:tcPr>
            <w:tcW w:w="371" w:type="dxa"/>
            <w:tcBorders>
              <w:top w:val="nil"/>
              <w:left w:val="nil"/>
              <w:bottom w:val="nil"/>
              <w:right w:val="nil"/>
            </w:tcBorders>
            <w:shd w:val="clear" w:color="auto" w:fill="D8D8D8"/>
            <w:tcMar>
              <w:left w:w="108" w:type="dxa"/>
              <w:right w:w="108" w:type="dxa"/>
            </w:tcMar>
            <w:vAlign w:val="top"/>
          </w:tcPr>
          <w:p w:rsidR="15B509BB" w:rsidP="15B509BB" w:rsidRDefault="15B509BB" w14:paraId="049E0726" w14:textId="42DD1A7C">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shd w:val="clear" w:color="auto" w:fill="D8D8D8"/>
            <w:tcMar>
              <w:left w:w="108" w:type="dxa"/>
              <w:right w:w="108" w:type="dxa"/>
            </w:tcMar>
            <w:vAlign w:val="top"/>
          </w:tcPr>
          <w:p w:rsidR="15B509BB" w:rsidP="15B509BB" w:rsidRDefault="15B509BB" w14:paraId="2854EF3C" w14:textId="7A07C135">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Vorstellung</w:t>
            </w:r>
          </w:p>
        </w:tc>
        <w:tc>
          <w:tcPr>
            <w:tcW w:w="4155" w:type="dxa"/>
            <w:tcBorders>
              <w:top w:val="nil"/>
              <w:left w:val="nil"/>
              <w:bottom w:val="nil"/>
              <w:right w:val="nil"/>
            </w:tcBorders>
            <w:shd w:val="clear" w:color="auto" w:fill="D8D8D8"/>
            <w:tcMar>
              <w:left w:w="108" w:type="dxa"/>
              <w:right w:w="108" w:type="dxa"/>
            </w:tcMar>
            <w:vAlign w:val="top"/>
          </w:tcPr>
          <w:p w:rsidR="15B509BB" w:rsidP="15B509BB" w:rsidRDefault="15B509BB" w14:paraId="0992E87C" w14:textId="766B5390">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Studio</w:t>
            </w:r>
          </w:p>
        </w:tc>
      </w:tr>
      <w:tr w:rsidR="15B509BB" w:rsidTr="15B509BB" w14:paraId="5AC0EFEF">
        <w:trPr>
          <w:trHeight w:val="300"/>
        </w:trPr>
        <w:tc>
          <w:tcPr>
            <w:tcW w:w="660" w:type="dxa"/>
            <w:tcBorders>
              <w:top w:val="nil"/>
              <w:left w:val="nil"/>
              <w:bottom w:val="nil"/>
              <w:right w:val="nil"/>
            </w:tcBorders>
            <w:tcMar>
              <w:left w:w="108" w:type="dxa"/>
              <w:right w:w="108" w:type="dxa"/>
            </w:tcMar>
            <w:vAlign w:val="top"/>
          </w:tcPr>
          <w:p w:rsidR="15B509BB" w:rsidP="15B509BB" w:rsidRDefault="15B509BB" w14:paraId="42BB576F" w14:textId="23C6AC21">
            <w:pPr>
              <w:spacing w:before="0" w:beforeAutospacing="off" w:after="0" w:afterAutospacing="off"/>
            </w:pPr>
            <w:r w:rsidRPr="15B509BB" w:rsidR="15B509BB">
              <w:rPr>
                <w:rFonts w:ascii="Good Sans" w:hAnsi="Good Sans" w:eastAsia="Good Sans" w:cs="Good Sans"/>
                <w:sz w:val="18"/>
                <w:szCs w:val="18"/>
              </w:rPr>
              <w:t>So</w:t>
            </w:r>
          </w:p>
        </w:tc>
        <w:tc>
          <w:tcPr>
            <w:tcW w:w="1364" w:type="dxa"/>
            <w:tcBorders>
              <w:top w:val="nil"/>
              <w:left w:val="nil"/>
              <w:bottom w:val="nil"/>
              <w:right w:val="nil"/>
            </w:tcBorders>
            <w:tcMar>
              <w:left w:w="108" w:type="dxa"/>
              <w:right w:w="108" w:type="dxa"/>
            </w:tcMar>
            <w:vAlign w:val="top"/>
          </w:tcPr>
          <w:p w:rsidR="15B509BB" w:rsidP="15B509BB" w:rsidRDefault="15B509BB" w14:paraId="051212EC" w14:textId="15545280">
            <w:pPr>
              <w:spacing w:before="0" w:beforeAutospacing="off" w:after="0" w:afterAutospacing="off"/>
            </w:pPr>
            <w:r w:rsidRPr="15B509BB" w:rsidR="15B509BB">
              <w:rPr>
                <w:rFonts w:ascii="Good Sans" w:hAnsi="Good Sans" w:eastAsia="Good Sans" w:cs="Good Sans"/>
                <w:sz w:val="18"/>
                <w:szCs w:val="18"/>
              </w:rPr>
              <w:t>15.12.2024</w:t>
            </w:r>
          </w:p>
        </w:tc>
        <w:tc>
          <w:tcPr>
            <w:tcW w:w="900" w:type="dxa"/>
            <w:tcBorders>
              <w:top w:val="nil"/>
              <w:left w:val="nil"/>
              <w:bottom w:val="nil"/>
              <w:right w:val="nil"/>
            </w:tcBorders>
            <w:tcMar>
              <w:left w:w="108" w:type="dxa"/>
              <w:right w:w="108" w:type="dxa"/>
            </w:tcMar>
            <w:vAlign w:val="top"/>
          </w:tcPr>
          <w:p w:rsidR="15B509BB" w:rsidP="15B509BB" w:rsidRDefault="15B509BB" w14:paraId="3CAC06E2" w14:textId="6B55D88C">
            <w:pPr>
              <w:spacing w:before="0" w:beforeAutospacing="off" w:after="0" w:afterAutospacing="off"/>
            </w:pPr>
            <w:r w:rsidRPr="15B509BB" w:rsidR="15B509BB">
              <w:rPr>
                <w:rFonts w:ascii="Good Sans" w:hAnsi="Good Sans" w:eastAsia="Good Sans" w:cs="Good Sans"/>
                <w:sz w:val="18"/>
                <w:szCs w:val="18"/>
              </w:rPr>
              <w:t>16:00</w:t>
            </w:r>
          </w:p>
        </w:tc>
        <w:tc>
          <w:tcPr>
            <w:tcW w:w="371" w:type="dxa"/>
            <w:tcBorders>
              <w:top w:val="nil"/>
              <w:left w:val="nil"/>
              <w:bottom w:val="nil"/>
              <w:right w:val="nil"/>
            </w:tcBorders>
            <w:tcMar>
              <w:left w:w="108" w:type="dxa"/>
              <w:right w:w="108" w:type="dxa"/>
            </w:tcMar>
            <w:vAlign w:val="top"/>
          </w:tcPr>
          <w:p w:rsidR="15B509BB" w:rsidP="15B509BB" w:rsidRDefault="15B509BB" w14:paraId="16516527" w14:textId="38C35AE9">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15B509BB" w:rsidP="15B509BB" w:rsidRDefault="15B509BB" w14:paraId="5C8FD1A7" w14:textId="6B4352FE">
            <w:pPr>
              <w:spacing w:before="0" w:beforeAutospacing="off" w:after="0" w:afterAutospacing="off"/>
            </w:pPr>
            <w:r w:rsidRPr="15B509BB" w:rsidR="15B509BB">
              <w:rPr>
                <w:rFonts w:ascii="Good Sans" w:hAnsi="Good Sans" w:eastAsia="Good Sans" w:cs="Good Sans"/>
                <w:sz w:val="18"/>
                <w:szCs w:val="18"/>
              </w:rPr>
              <w:t>Dernière</w:t>
            </w:r>
          </w:p>
        </w:tc>
        <w:tc>
          <w:tcPr>
            <w:tcW w:w="4155" w:type="dxa"/>
            <w:tcBorders>
              <w:top w:val="nil"/>
              <w:left w:val="nil"/>
              <w:bottom w:val="nil"/>
              <w:right w:val="nil"/>
            </w:tcBorders>
            <w:tcMar>
              <w:left w:w="108" w:type="dxa"/>
              <w:right w:w="108" w:type="dxa"/>
            </w:tcMar>
            <w:vAlign w:val="top"/>
          </w:tcPr>
          <w:p w:rsidR="15B509BB" w:rsidP="15B509BB" w:rsidRDefault="15B509BB" w14:paraId="54B33A08" w14:textId="3099D00C">
            <w:pPr>
              <w:spacing w:before="0" w:beforeAutospacing="off" w:after="0" w:afterAutospacing="off"/>
            </w:pPr>
            <w:r w:rsidRPr="15B509BB" w:rsidR="15B509BB">
              <w:rPr>
                <w:rFonts w:ascii="Good Sans" w:hAnsi="Good Sans" w:eastAsia="Good Sans" w:cs="Good Sans"/>
                <w:sz w:val="18"/>
                <w:szCs w:val="18"/>
              </w:rPr>
              <w:t>Studio</w:t>
            </w:r>
          </w:p>
        </w:tc>
      </w:tr>
    </w:tbl>
    <w:p w:rsidR="000E33A7" w:rsidP="000E33A7" w:rsidRDefault="000E33A7" w14:paraId="4F2673F7" w14:textId="30F55B38">
      <w:pPr>
        <w:spacing w:line="240" w:lineRule="auto"/>
      </w:pPr>
    </w:p>
    <w:p w:rsidR="000E33A7" w:rsidP="000E33A7" w:rsidRDefault="000E33A7" w14:paraId="5E6ED91A" w14:textId="77777777">
      <w:pPr>
        <w:spacing w:line="240" w:lineRule="auto"/>
      </w:pPr>
    </w:p>
    <w:p w:rsidR="0326A7BE" w:rsidP="15B509BB" w:rsidRDefault="0326A7BE" w14:paraId="323C136E" w14:textId="22512B62">
      <w:pPr>
        <w:pStyle w:val="Textbody"/>
        <w:spacing w:line="240" w:lineRule="auto"/>
        <w:ind w:right="1072" w:firstLine="4"/>
      </w:pPr>
      <w:r w:rsidR="61D9A68F">
        <w:rPr/>
        <w:t>Gerne können Sie auch unsere Schulvorstellungen am Vormittag</w:t>
      </w:r>
      <w:r w:rsidR="5732FFC1">
        <w:rPr/>
        <w:t xml:space="preserve"> </w:t>
      </w:r>
      <w:r w:rsidR="61D9A68F">
        <w:rPr/>
        <w:t>besuchen. Einzelkarten für Schulvorstellungen sind über mail an andrea.malfertheiner@theater-bozen.it buchbar.</w:t>
      </w:r>
    </w:p>
    <w:p w:rsidR="0326A7BE" w:rsidP="0326A7BE" w:rsidRDefault="0326A7BE" w14:paraId="14657B23" w14:textId="6B373E3C">
      <w:pPr>
        <w:spacing w:line="240" w:lineRule="auto"/>
      </w:pPr>
    </w:p>
    <w:p w:rsidR="000E33A7" w:rsidP="000E33A7" w:rsidRDefault="000E33A7" w14:paraId="5D8B9F13" w14:textId="77777777">
      <w:pPr>
        <w:spacing w:line="240" w:lineRule="auto"/>
      </w:pPr>
    </w:p>
    <w:p w:rsidR="7E8726CE" w:rsidP="15B509BB" w:rsidRDefault="7E8726CE" w14:paraId="53DE4B8B" w14:textId="020B1EF3">
      <w:pPr>
        <w:pBdr>
          <w:top w:val="single" w:color="000000" w:sz="8" w:space="1"/>
          <w:left w:val="single" w:color="000000" w:sz="8" w:space="4"/>
          <w:bottom w:val="single" w:color="000000" w:sz="8" w:space="1"/>
          <w:right w:val="single" w:color="000000" w:sz="8" w:space="4"/>
        </w:pBdr>
        <w:spacing w:before="0" w:beforeAutospacing="off" w:after="160" w:afterAutospacing="off" w:line="257" w:lineRule="auto"/>
        <w:rPr>
          <w:rFonts w:ascii="Aptos" w:hAnsi="Aptos" w:eastAsia="Aptos" w:cs="Aptos"/>
          <w:i w:val="0"/>
          <w:iCs w:val="0"/>
          <w:noProof w:val="0"/>
          <w:sz w:val="22"/>
          <w:szCs w:val="22"/>
          <w:lang w:val="de-DE"/>
        </w:rPr>
      </w:pPr>
      <w:r w:rsidRPr="15B509BB" w:rsidR="701229D1">
        <w:rPr>
          <w:rFonts w:ascii="Aptos" w:hAnsi="Aptos" w:eastAsia="Aptos" w:cs="Aptos"/>
          <w:i w:val="0"/>
          <w:iCs w:val="0"/>
          <w:noProof w:val="0"/>
          <w:sz w:val="22"/>
          <w:szCs w:val="22"/>
          <w:lang w:val="de-DE"/>
        </w:rPr>
        <w:t>“</w:t>
      </w:r>
      <w:r w:rsidRPr="15B509BB" w:rsidR="7E8726CE">
        <w:rPr>
          <w:rFonts w:ascii="Aptos" w:hAnsi="Aptos" w:eastAsia="Aptos" w:cs="Aptos"/>
          <w:i w:val="0"/>
          <w:iCs w:val="0"/>
          <w:noProof w:val="0"/>
          <w:sz w:val="22"/>
          <w:szCs w:val="22"/>
          <w:lang w:val="de-DE"/>
        </w:rPr>
        <w:t xml:space="preserve">Mit seinem Schreiben setzte sich Michael Ende stets gegen die Bedeutungslosigkeit der Welt ein. Er interessierte sich für das Magische und die Erschaffung einer Bilderwelt, die nicht unbedingt der äußeren Wirklichkeit entsprach. Allein Kunst und Literatur seien für ihn in der Lage, neuen Sinn zu stiften. Dabei spielte das Theater eine wesentliche Rolle. </w:t>
      </w:r>
    </w:p>
    <w:p w:rsidR="7E8726CE" w:rsidP="15B509BB" w:rsidRDefault="7E8726CE" w14:paraId="42EC8B48" w14:textId="70DF00A0">
      <w:pPr>
        <w:pBdr>
          <w:top w:val="single" w:color="000000" w:sz="8" w:space="1"/>
          <w:left w:val="single" w:color="000000" w:sz="8" w:space="4"/>
          <w:bottom w:val="single" w:color="000000" w:sz="8" w:space="1"/>
          <w:right w:val="single" w:color="000000" w:sz="8" w:space="4"/>
        </w:pBdr>
        <w:spacing w:before="0" w:beforeAutospacing="off" w:after="160" w:afterAutospacing="off" w:line="257" w:lineRule="auto"/>
        <w:rPr>
          <w:rFonts w:ascii="Aptos" w:hAnsi="Aptos" w:eastAsia="Aptos" w:cs="Aptos"/>
          <w:i w:val="0"/>
          <w:iCs w:val="0"/>
          <w:noProof w:val="0"/>
          <w:sz w:val="22"/>
          <w:szCs w:val="22"/>
          <w:lang w:val="de-DE"/>
        </w:rPr>
      </w:pPr>
      <w:r w:rsidRPr="15B509BB" w:rsidR="7E8726CE">
        <w:rPr>
          <w:rFonts w:ascii="Aptos" w:hAnsi="Aptos" w:eastAsia="Aptos" w:cs="Aptos"/>
          <w:i w:val="0"/>
          <w:iCs w:val="0"/>
          <w:noProof w:val="0"/>
          <w:sz w:val="22"/>
          <w:szCs w:val="22"/>
          <w:lang w:val="de-DE"/>
        </w:rPr>
        <w:t>Das Theater hat</w:t>
      </w:r>
      <w:r w:rsidRPr="15B509BB" w:rsidR="7E8726CE">
        <w:rPr>
          <w:rFonts w:ascii="Aptos" w:hAnsi="Aptos" w:eastAsia="Aptos" w:cs="Aptos"/>
          <w:i w:val="0"/>
          <w:iCs w:val="0"/>
          <w:noProof w:val="0"/>
          <w:sz w:val="22"/>
          <w:szCs w:val="22"/>
          <w:lang w:val="de-DE"/>
        </w:rPr>
        <w:t xml:space="preserve"> </w:t>
      </w:r>
      <w:r w:rsidRPr="15B509BB" w:rsidR="7E8726CE">
        <w:rPr>
          <w:rFonts w:ascii="Aptos" w:hAnsi="Aptos" w:eastAsia="Aptos" w:cs="Aptos"/>
          <w:i w:val="0"/>
          <w:iCs w:val="0"/>
          <w:noProof w:val="0"/>
          <w:sz w:val="22"/>
          <w:szCs w:val="22"/>
          <w:lang w:val="de-DE"/>
        </w:rPr>
        <w:t>eine ähnliche Funktion in der Gesellschaft wie die Träume im Leben des einzelnen</w:t>
      </w:r>
      <w:r w:rsidRPr="15B509BB" w:rsidR="7E8726CE">
        <w:rPr>
          <w:rFonts w:ascii="Aptos" w:hAnsi="Aptos" w:eastAsia="Aptos" w:cs="Aptos"/>
          <w:i w:val="0"/>
          <w:iCs w:val="0"/>
          <w:noProof w:val="0"/>
          <w:sz w:val="22"/>
          <w:szCs w:val="22"/>
          <w:lang w:val="de-DE"/>
        </w:rPr>
        <w:t xml:space="preserve"> </w:t>
      </w:r>
      <w:r w:rsidRPr="15B509BB" w:rsidR="7E8726CE">
        <w:rPr>
          <w:rFonts w:ascii="Aptos" w:hAnsi="Aptos" w:eastAsia="Aptos" w:cs="Aptos"/>
          <w:i w:val="0"/>
          <w:iCs w:val="0"/>
          <w:noProof w:val="0"/>
          <w:sz w:val="22"/>
          <w:szCs w:val="22"/>
          <w:lang w:val="de-DE"/>
        </w:rPr>
        <w:t>Menschen. Das Theater ist der Ort der schönen, aber auch der schrecklichen</w:t>
      </w:r>
      <w:r w:rsidRPr="15B509BB" w:rsidR="7E8726CE">
        <w:rPr>
          <w:rFonts w:ascii="Aptos" w:hAnsi="Aptos" w:eastAsia="Aptos" w:cs="Aptos"/>
          <w:i w:val="0"/>
          <w:iCs w:val="0"/>
          <w:noProof w:val="0"/>
          <w:sz w:val="22"/>
          <w:szCs w:val="22"/>
          <w:lang w:val="de-DE"/>
        </w:rPr>
        <w:t xml:space="preserve"> </w:t>
      </w:r>
      <w:r w:rsidRPr="15B509BB" w:rsidR="7E8726CE">
        <w:rPr>
          <w:rFonts w:ascii="Aptos" w:hAnsi="Aptos" w:eastAsia="Aptos" w:cs="Aptos"/>
          <w:i w:val="0"/>
          <w:iCs w:val="0"/>
          <w:noProof w:val="0"/>
          <w:sz w:val="22"/>
          <w:szCs w:val="22"/>
          <w:lang w:val="de-DE"/>
        </w:rPr>
        <w:t>Träume, die der Mensch braucht oder die die Gesellschaft braucht, um gesund zu</w:t>
      </w:r>
      <w:r w:rsidRPr="15B509BB" w:rsidR="7E8726CE">
        <w:rPr>
          <w:rFonts w:ascii="Aptos" w:hAnsi="Aptos" w:eastAsia="Aptos" w:cs="Aptos"/>
          <w:i w:val="0"/>
          <w:iCs w:val="0"/>
          <w:noProof w:val="0"/>
          <w:sz w:val="22"/>
          <w:szCs w:val="22"/>
          <w:lang w:val="de-DE"/>
        </w:rPr>
        <w:t xml:space="preserve"> </w:t>
      </w:r>
      <w:r w:rsidRPr="15B509BB" w:rsidR="7E8726CE">
        <w:rPr>
          <w:rFonts w:ascii="Aptos" w:hAnsi="Aptos" w:eastAsia="Aptos" w:cs="Aptos"/>
          <w:i w:val="0"/>
          <w:iCs w:val="0"/>
          <w:noProof w:val="0"/>
          <w:sz w:val="22"/>
          <w:szCs w:val="22"/>
          <w:lang w:val="de-DE"/>
        </w:rPr>
        <w:t>bleiben. Und dazu muss das Theater dieser Ort des schönen oder schrecklichen</w:t>
      </w:r>
      <w:r w:rsidRPr="15B509BB" w:rsidR="7E8726CE">
        <w:rPr>
          <w:rFonts w:ascii="Aptos" w:hAnsi="Aptos" w:eastAsia="Aptos" w:cs="Aptos"/>
          <w:i w:val="0"/>
          <w:iCs w:val="0"/>
          <w:noProof w:val="0"/>
          <w:sz w:val="22"/>
          <w:szCs w:val="22"/>
          <w:lang w:val="de-DE"/>
        </w:rPr>
        <w:t xml:space="preserve"> </w:t>
      </w:r>
      <w:r w:rsidRPr="15B509BB" w:rsidR="7E8726CE">
        <w:rPr>
          <w:rFonts w:ascii="Aptos" w:hAnsi="Aptos" w:eastAsia="Aptos" w:cs="Aptos"/>
          <w:i w:val="0"/>
          <w:iCs w:val="0"/>
          <w:noProof w:val="0"/>
          <w:sz w:val="22"/>
          <w:szCs w:val="22"/>
          <w:lang w:val="de-DE"/>
        </w:rPr>
        <w:t>Wahnsinns sein.</w:t>
      </w:r>
    </w:p>
    <w:p w:rsidR="7E8726CE" w:rsidP="15B509BB" w:rsidRDefault="7E8726CE" w14:paraId="01CA8A80" w14:textId="14758701">
      <w:pPr>
        <w:pBdr>
          <w:top w:val="single" w:color="000000" w:sz="8" w:space="1"/>
          <w:left w:val="single" w:color="000000" w:sz="8" w:space="4"/>
          <w:bottom w:val="single" w:color="000000" w:sz="8" w:space="1"/>
          <w:right w:val="single" w:color="000000" w:sz="8" w:space="4"/>
        </w:pBdr>
        <w:spacing w:before="0" w:beforeAutospacing="off" w:after="160" w:afterAutospacing="off" w:line="257" w:lineRule="auto"/>
        <w:rPr>
          <w:rFonts w:ascii="Aptos" w:hAnsi="Aptos" w:eastAsia="Aptos" w:cs="Aptos"/>
          <w:i w:val="0"/>
          <w:iCs w:val="0"/>
          <w:noProof w:val="0"/>
          <w:sz w:val="22"/>
          <w:szCs w:val="22"/>
          <w:lang w:val="de-DE"/>
        </w:rPr>
      </w:pPr>
      <w:r w:rsidRPr="15B509BB" w:rsidR="7E8726CE">
        <w:rPr>
          <w:rFonts w:ascii="Aptos" w:hAnsi="Aptos" w:eastAsia="Aptos" w:cs="Aptos"/>
          <w:i w:val="0"/>
          <w:iCs w:val="0"/>
          <w:noProof w:val="0"/>
          <w:sz w:val="22"/>
          <w:szCs w:val="22"/>
          <w:lang w:val="de-DE"/>
        </w:rPr>
        <w:t>Das „</w:t>
      </w:r>
      <w:r w:rsidRPr="15B509BB" w:rsidR="7E8726CE">
        <w:rPr>
          <w:rFonts w:ascii="Aptos" w:hAnsi="Aptos" w:eastAsia="Aptos" w:cs="Aptos"/>
          <w:i w:val="0"/>
          <w:iCs w:val="0"/>
          <w:noProof w:val="0"/>
          <w:sz w:val="22"/>
          <w:szCs w:val="22"/>
          <w:lang w:val="de-DE"/>
        </w:rPr>
        <w:t>Traumfresserchen</w:t>
      </w:r>
      <w:r w:rsidRPr="15B509BB" w:rsidR="7E8726CE">
        <w:rPr>
          <w:rFonts w:ascii="Aptos" w:hAnsi="Aptos" w:eastAsia="Aptos" w:cs="Aptos"/>
          <w:i w:val="0"/>
          <w:iCs w:val="0"/>
          <w:noProof w:val="0"/>
          <w:sz w:val="22"/>
          <w:szCs w:val="22"/>
          <w:lang w:val="de-DE"/>
        </w:rPr>
        <w:t>“ verbindet die magische Welt mit der Welt der Träume und spiegelt Michael Endes Suche nach dem Zauberwort wunderbar wider. Eine fantastische Reise für Groß und Klein!</w:t>
      </w:r>
      <w:r w:rsidRPr="15B509BB" w:rsidR="68479AFE">
        <w:rPr>
          <w:rFonts w:ascii="Aptos" w:hAnsi="Aptos" w:eastAsia="Aptos" w:cs="Aptos"/>
          <w:i w:val="0"/>
          <w:iCs w:val="0"/>
          <w:noProof w:val="0"/>
          <w:sz w:val="22"/>
          <w:szCs w:val="22"/>
          <w:lang w:val="de-DE"/>
        </w:rPr>
        <w:t>”</w:t>
      </w:r>
    </w:p>
    <w:p w:rsidR="5192172F" w:rsidP="15B509BB" w:rsidRDefault="5192172F" w14:paraId="571A97BF" w14:textId="0D750D10">
      <w:pPr>
        <w:pStyle w:val="Normal"/>
        <w:pBdr>
          <w:top w:val="single" w:color="000000" w:sz="8" w:space="1"/>
          <w:left w:val="single" w:color="000000" w:sz="8" w:space="4"/>
          <w:bottom w:val="single" w:color="000000" w:sz="8" w:space="1"/>
          <w:right w:val="single" w:color="000000" w:sz="8" w:space="4"/>
        </w:pBdr>
        <w:spacing w:before="0" w:beforeAutospacing="off" w:after="160" w:afterAutospacing="off" w:line="257" w:lineRule="auto"/>
        <w:rPr>
          <w:rFonts w:ascii="Aptos" w:hAnsi="Aptos" w:eastAsia="Aptos" w:cs="Aptos"/>
          <w:noProof w:val="0"/>
          <w:sz w:val="22"/>
          <w:szCs w:val="22"/>
          <w:lang w:val="de-DE"/>
        </w:rPr>
      </w:pPr>
      <w:r w:rsidRPr="15B509BB" w:rsidR="5192172F">
        <w:rPr>
          <w:rFonts w:ascii="Aptos" w:hAnsi="Aptos" w:eastAsia="Aptos" w:cs="Aptos"/>
          <w:noProof w:val="0"/>
          <w:sz w:val="22"/>
          <w:szCs w:val="22"/>
          <w:lang w:val="de-DE"/>
        </w:rPr>
        <w:t>-Elisabeth Thaler / Produktionsdramaturgin</w:t>
      </w:r>
    </w:p>
    <w:p w:rsidR="0326A7BE" w:rsidP="0326A7BE" w:rsidRDefault="0326A7BE" w14:paraId="37F23676" w14:textId="0C20F02F">
      <w:pPr>
        <w:pBdr>
          <w:top w:val="single" w:color="000000" w:sz="8" w:space="1"/>
          <w:left w:val="single" w:color="000000" w:sz="8" w:space="4"/>
          <w:bottom w:val="single" w:color="000000" w:sz="8" w:space="1"/>
          <w:right w:val="single" w:color="000000" w:sz="8" w:space="4"/>
        </w:pBdr>
        <w:spacing w:before="0" w:beforeAutospacing="off" w:after="160" w:afterAutospacing="off" w:line="257" w:lineRule="auto"/>
        <w:rPr>
          <w:rFonts w:ascii="Aptos" w:hAnsi="Aptos" w:eastAsia="Aptos" w:cs="Aptos"/>
          <w:noProof w:val="0"/>
          <w:sz w:val="22"/>
          <w:szCs w:val="22"/>
          <w:lang w:val="de-DE"/>
        </w:rPr>
      </w:pPr>
    </w:p>
    <w:p w:rsidR="000E33A7" w:rsidP="000E33A7" w:rsidRDefault="000E33A7" w14:paraId="27772353" w14:textId="77777777">
      <w:pPr>
        <w:spacing w:line="240" w:lineRule="auto"/>
      </w:pPr>
    </w:p>
    <w:p w:rsidR="000E33A7" w:rsidP="15B509BB" w:rsidRDefault="000E33A7" w14:paraId="245A81FE" w14:textId="6793FFB9">
      <w:pPr>
        <w:pStyle w:val="Normal"/>
        <w:suppressLineNumbers w:val="0"/>
        <w:bidi w:val="0"/>
        <w:spacing w:before="0" w:beforeAutospacing="off" w:after="160" w:afterAutospacing="off" w:line="256" w:lineRule="auto"/>
        <w:ind w:left="0" w:right="0"/>
        <w:jc w:val="left"/>
        <w:rPr>
          <w:rFonts w:ascii="Aptos" w:hAnsi="Aptos" w:eastAsia="Aptos" w:cs="Aptos"/>
          <w:noProof w:val="0"/>
          <w:sz w:val="22"/>
          <w:szCs w:val="22"/>
          <w:highlight w:val="yellow"/>
          <w:lang w:val="de-DE"/>
        </w:rPr>
      </w:pPr>
      <w:r w:rsidRPr="15B509BB" w:rsidR="000E33A7">
        <w:rPr>
          <w:rFonts w:ascii="Verdana" w:hAnsi="Verdana" w:eastAsia="SimSun" w:cs="F" w:asciiTheme="minorAscii" w:hAnsiTheme="minorAscii" w:eastAsiaTheme="minorAscii" w:cstheme="minorBidi"/>
          <w:b w:val="1"/>
          <w:bCs w:val="1"/>
          <w:color w:val="000000" w:themeColor="text1" w:themeTint="FF" w:themeShade="FF"/>
          <w:sz w:val="20"/>
          <w:szCs w:val="20"/>
          <w:lang w:eastAsia="en-US" w:bidi="ar-SA"/>
        </w:rPr>
        <w:t>Tanja Regele</w:t>
      </w:r>
      <w:r w:rsidRPr="15B509BB" w:rsidR="7555AC26">
        <w:rPr>
          <w:rFonts w:ascii="Verdana" w:hAnsi="Verdana" w:eastAsia="SimSun" w:cs="F" w:asciiTheme="minorAscii" w:hAnsiTheme="minorAscii" w:eastAsiaTheme="minorAscii" w:cstheme="minorBidi"/>
          <w:b w:val="1"/>
          <w:bCs w:val="1"/>
          <w:noProof w:val="0"/>
          <w:color w:val="000000" w:themeColor="text1" w:themeTint="FF" w:themeShade="FF"/>
          <w:sz w:val="20"/>
          <w:szCs w:val="20"/>
          <w:lang w:val="de-DE" w:eastAsia="en-US" w:bidi="ar-SA"/>
        </w:rPr>
        <w:t xml:space="preserve"> </w:t>
      </w:r>
      <w:r w:rsidRPr="15B509BB" w:rsidR="0901B973">
        <w:rPr>
          <w:rFonts w:ascii="Verdana" w:hAnsi="Verdana" w:eastAsia="SimSun" w:cs="F" w:asciiTheme="minorAscii" w:hAnsiTheme="minorAscii" w:eastAsiaTheme="minorAscii" w:cstheme="minorBidi"/>
          <w:b w:val="1"/>
          <w:bCs w:val="1"/>
          <w:noProof w:val="0"/>
          <w:color w:val="000000" w:themeColor="text1" w:themeTint="FF" w:themeShade="FF"/>
          <w:sz w:val="20"/>
          <w:szCs w:val="20"/>
          <w:lang w:val="de-DE" w:eastAsia="en-US" w:bidi="ar-SA"/>
        </w:rPr>
        <w:t xml:space="preserve">/ </w:t>
      </w:r>
      <w:r w:rsidRPr="15B509BB" w:rsidR="7555AC26">
        <w:rPr>
          <w:rFonts w:ascii="Verdana" w:hAnsi="Verdana" w:eastAsia="SimSun" w:cs="F" w:asciiTheme="minorAscii" w:hAnsiTheme="minorAscii" w:eastAsiaTheme="minorAscii" w:cstheme="minorBidi"/>
          <w:b w:val="1"/>
          <w:bCs w:val="1"/>
          <w:color w:val="000000" w:themeColor="text1" w:themeTint="FF" w:themeShade="FF"/>
          <w:sz w:val="20"/>
          <w:szCs w:val="20"/>
          <w:lang w:eastAsia="en-US" w:bidi="ar-SA"/>
        </w:rPr>
        <w:t>Regie</w:t>
      </w:r>
      <w:r w:rsidRPr="15B509BB" w:rsidR="7555AC26">
        <w:rPr>
          <w:b w:val="1"/>
          <w:bCs w:val="1"/>
          <w:color w:val="FFFFFF" w:themeColor="background1" w:themeTint="FF" w:themeShade="FF"/>
        </w:rPr>
        <w:t xml:space="preserve"> </w:t>
      </w:r>
    </w:p>
    <w:p w:rsidR="000E33A7" w:rsidP="7AD2D254" w:rsidRDefault="000E33A7" w14:paraId="3DD718C8" w14:textId="0AAF73C4">
      <w:pPr>
        <w:pStyle w:val="Normal"/>
        <w:rPr>
          <w:rFonts w:ascii="Verdana" w:hAnsi="Verdana"/>
        </w:rPr>
      </w:pPr>
      <w:r w:rsidRPr="7AD2D254" w:rsidR="000E33A7">
        <w:rPr>
          <w:rFonts w:ascii="Verdana" w:hAnsi="Verdana"/>
          <w:color w:val="000000" w:themeColor="text1" w:themeTint="FF" w:themeShade="FF"/>
          <w:sz w:val="20"/>
          <w:szCs w:val="20"/>
        </w:rPr>
        <w:t xml:space="preserve">Die gebürtige Südtirolerin Tanja Regele studierte an der Universität Wien Psychologie. 2015 gewannen sie und ihr Team </w:t>
      </w:r>
      <w:r w:rsidRPr="7AD2D254" w:rsidR="4F43A3A1">
        <w:rPr>
          <w:rFonts w:ascii="Verdana" w:hAnsi="Verdana"/>
          <w:color w:val="000000" w:themeColor="text1" w:themeTint="FF" w:themeShade="FF"/>
          <w:sz w:val="20"/>
          <w:szCs w:val="20"/>
        </w:rPr>
        <w:t>„</w:t>
      </w:r>
      <w:r w:rsidRPr="7AD2D254" w:rsidR="000E33A7">
        <w:rPr>
          <w:rFonts w:ascii="Verdana" w:hAnsi="Verdana"/>
          <w:color w:val="000000" w:themeColor="text1" w:themeTint="FF" w:themeShade="FF"/>
          <w:sz w:val="20"/>
          <w:szCs w:val="20"/>
        </w:rPr>
        <w:t>Zement</w:t>
      </w:r>
      <w:r w:rsidRPr="7AD2D254" w:rsidR="1DDBE6DC">
        <w:rPr>
          <w:rFonts w:ascii="Verdana" w:hAnsi="Verdana"/>
          <w:color w:val="000000" w:themeColor="text1" w:themeTint="FF" w:themeShade="FF"/>
          <w:sz w:val="20"/>
          <w:szCs w:val="20"/>
        </w:rPr>
        <w:t xml:space="preserve"> “</w:t>
      </w:r>
      <w:r w:rsidRPr="7AD2D254" w:rsidR="000E33A7">
        <w:rPr>
          <w:rFonts w:ascii="Verdana" w:hAnsi="Verdana"/>
          <w:color w:val="000000" w:themeColor="text1" w:themeTint="FF" w:themeShade="FF"/>
          <w:sz w:val="20"/>
          <w:szCs w:val="20"/>
        </w:rPr>
        <w:t xml:space="preserve"> mit ihrer Fassung von „Die Konferenz der Tiere“ den Jungwild-Nachwuchspreis auf dem Gebiet der darstellenden Kunst für junges Publikum. Nach mehreren Hospitanzen am Burgtheater arbeitete sie seit der Spielzeit 2016/17 bis zur Spielzeit 2021/22 am Landestheater Linz als Regieassistentin in der Sparte Schauspiel. Dort inszenierte sie in der Spielzeit 2017/18 den Liederabend „Wo sich’s machen lässt, da soll man's machen“. In der Spielzeit 2018/19 führte sie bei der Uraufführung des Auftragswerks „</w:t>
      </w:r>
      <w:r w:rsidRPr="7AD2D254" w:rsidR="000E33A7">
        <w:rPr>
          <w:rFonts w:ascii="Verdana" w:hAnsi="Verdana"/>
          <w:color w:val="000000" w:themeColor="text1" w:themeTint="FF" w:themeShade="FF"/>
          <w:sz w:val="20"/>
          <w:szCs w:val="20"/>
        </w:rPr>
        <w:t>rand</w:t>
      </w:r>
      <w:r w:rsidRPr="7AD2D254" w:rsidR="000E33A7">
        <w:rPr>
          <w:rFonts w:ascii="Verdana" w:hAnsi="Verdana"/>
          <w:color w:val="000000" w:themeColor="text1" w:themeTint="FF" w:themeShade="FF"/>
          <w:sz w:val="20"/>
          <w:szCs w:val="20"/>
        </w:rPr>
        <w:t>: ständig“ von Martin Plattner am Landestheater Linz Regie, sowie bei „Die Macht der Gewohnheit“ von Thomas Bernhard 2020/21, das bei den Salzkammergut Festwochen Gmunden Premiere feierte und anschließend in die Kammerspiele Linz übernommen und in Oberösterreich auf Tournee war. Mit „Tschick“ von Wolfgang Herrndorf, „Irreparabel“ von Sergej Gössner und „Rico, Oskar und der Diebstahlstein“ von Andreas Steinhöfel ist sie seit der Spielzeit 2019/20 erfolgreich als Regisseurin für das Junge Theater am Landestheater in Erscheinung getreten. Für die Spielzeit 2023/24 inszeniert sie „Oskar und die Dame in Rosa“ von Eric-Emmanuel Schmitt. Nach „Titus“ ist Tanja Regele nun zum zweiten Mal an den Vereinigten Bühnen Bozen engagiert.</w:t>
      </w:r>
    </w:p>
    <w:p w:rsidR="000E33A7" w:rsidP="000E33A7" w:rsidRDefault="000E33A7" w14:paraId="7FDE78A9" w14:textId="77777777">
      <w:pPr>
        <w:pBdr>
          <w:top w:val="single" w:color="00000A" w:sz="4" w:space="1"/>
        </w:pBdr>
        <w:rPr>
          <w:rFonts w:ascii="Verdana" w:hAnsi="Verdana"/>
          <w:lang w:val="it-IT"/>
        </w:rPr>
      </w:pPr>
    </w:p>
    <w:p w:rsidR="000E33A7" w:rsidP="000E33A7" w:rsidRDefault="000E33A7" w14:paraId="14C7DA97" w14:textId="77777777">
      <w:pPr>
        <w:pBdr>
          <w:top w:val="single" w:color="00000A" w:sz="4" w:space="1"/>
        </w:pBdr>
      </w:pPr>
      <w:r>
        <w:rPr>
          <w:lang w:val="it-IT"/>
        </w:rPr>
        <w:t>Gentile redazione,</w:t>
      </w:r>
    </w:p>
    <w:p w:rsidR="000E33A7" w:rsidP="15B509BB" w:rsidRDefault="000E33A7" w14:paraId="52199B9C" w14:textId="4A942B58">
      <w:pPr>
        <w:pBdr>
          <w:top w:val="single" w:color="00000A" w:sz="4" w:space="1"/>
        </w:pBdr>
        <w:rPr>
          <w:b w:val="1"/>
          <w:bCs w:val="1"/>
          <w:lang w:val="it-IT"/>
        </w:rPr>
      </w:pPr>
      <w:r w:rsidRPr="15B509BB" w:rsidR="000E33A7">
        <w:rPr>
          <w:lang w:val="it-IT"/>
        </w:rPr>
        <w:t xml:space="preserve">vi inviamo le informazioni sulla nostra prossima produzione </w:t>
      </w:r>
      <w:r w:rsidRPr="15B509BB" w:rsidR="000E33A7">
        <w:rPr>
          <w:b w:val="1"/>
          <w:bCs w:val="1"/>
          <w:lang w:val="it-IT"/>
        </w:rPr>
        <w:t xml:space="preserve">“Das </w:t>
      </w:r>
      <w:r w:rsidRPr="15B509BB" w:rsidR="000E33A7">
        <w:rPr>
          <w:b w:val="1"/>
          <w:bCs w:val="1"/>
          <w:lang w:val="it-IT"/>
        </w:rPr>
        <w:t>Traumfresserchen</w:t>
      </w:r>
      <w:r w:rsidRPr="15B509BB" w:rsidR="000E33A7">
        <w:rPr>
          <w:b w:val="1"/>
          <w:bCs w:val="1"/>
          <w:lang w:val="it-IT"/>
        </w:rPr>
        <w:t xml:space="preserve">”                  di Michael </w:t>
      </w:r>
      <w:r w:rsidRPr="15B509BB" w:rsidR="000E33A7">
        <w:rPr>
          <w:b w:val="1"/>
          <w:bCs w:val="1"/>
          <w:lang w:val="it-IT"/>
        </w:rPr>
        <w:t>Ende</w:t>
      </w:r>
      <w:r w:rsidRPr="15B509BB" w:rsidR="3BE69AB0">
        <w:rPr>
          <w:b w:val="0"/>
          <w:bCs w:val="0"/>
          <w:lang w:val="it-IT"/>
        </w:rPr>
        <w:t>,</w:t>
      </w:r>
      <w:r w:rsidRPr="15B509BB" w:rsidR="3BE69AB0">
        <w:rPr>
          <w:b w:val="1"/>
          <w:bCs w:val="1"/>
          <w:lang w:val="it-IT"/>
        </w:rPr>
        <w:t xml:space="preserve"> </w:t>
      </w:r>
      <w:r w:rsidRPr="15B509BB" w:rsidR="3BE69AB0">
        <w:rPr>
          <w:b w:val="0"/>
          <w:bCs w:val="0"/>
          <w:lang w:val="it-IT"/>
        </w:rPr>
        <w:t>spettacolo teatrale per tutte a partire dai 6 anni.</w:t>
      </w:r>
    </w:p>
    <w:p w:rsidR="000E33A7" w:rsidP="000E33A7" w:rsidRDefault="000E33A7" w14:paraId="3B7397D3" w14:textId="77777777">
      <w:pPr>
        <w:pBdr>
          <w:top w:val="single" w:color="00000A" w:sz="4" w:space="1"/>
        </w:pBdr>
        <w:rPr>
          <w:b/>
          <w:bCs/>
          <w:lang w:val="it-IT"/>
        </w:rPr>
      </w:pPr>
    </w:p>
    <w:p w:rsidR="000E33A7" w:rsidP="15B509BB" w:rsidRDefault="000E33A7" w14:paraId="5C943F8F" w14:textId="0C53F975">
      <w:pPr>
        <w:pBdr>
          <w:top w:val="single" w:color="00000A" w:sz="4" w:space="1"/>
        </w:pBdr>
      </w:pPr>
      <w:r w:rsidRPr="15B509BB" w:rsidR="000E33A7">
        <w:rPr>
          <w:lang w:val="it-IT"/>
        </w:rPr>
        <w:t>L'intero team</w:t>
      </w:r>
      <w:r w:rsidRPr="15B509BB" w:rsidR="000E33A7">
        <w:rPr>
          <w:lang w:val="it-IT"/>
        </w:rPr>
        <w:t xml:space="preserve"> e le </w:t>
      </w:r>
      <w:r w:rsidRPr="15B509BB" w:rsidR="000E33A7">
        <w:rPr>
          <w:lang w:val="it-IT"/>
        </w:rPr>
        <w:t>interprete</w:t>
      </w:r>
      <w:r w:rsidRPr="15B509BB" w:rsidR="000E33A7">
        <w:rPr>
          <w:lang w:val="it-IT"/>
        </w:rPr>
        <w:t xml:space="preserve">  sono disponibili per interviste.</w:t>
      </w:r>
      <w:r w:rsidRPr="15B509BB" w:rsidR="000E33A7">
        <w:rPr>
          <w:rFonts w:ascii="Arial" w:hAnsi="Arial" w:cs="Arial"/>
          <w:lang w:val="it-IT"/>
        </w:rPr>
        <w:t> </w:t>
      </w:r>
      <w:r w:rsidRPr="15B509BB" w:rsidR="000E33A7">
        <w:rPr>
          <w:lang w:val="it-IT"/>
        </w:rPr>
        <w:t xml:space="preserve">  </w:t>
      </w:r>
    </w:p>
    <w:p w:rsidR="000E33A7" w:rsidP="26CD7470" w:rsidRDefault="000E33A7" w14:paraId="3E573CD9" w14:textId="0C6715E7">
      <w:pPr>
        <w:pBdr>
          <w:top w:val="single" w:color="00000A" w:sz="4" w:space="1"/>
        </w:pBdr>
      </w:pPr>
      <w:r w:rsidRPr="26CD7470" w:rsidR="000E33A7">
        <w:rPr>
          <w:lang w:val="it-IT"/>
        </w:rPr>
        <w:t>Vi prego di contattarmi per ulteriori domande e informazioni.</w:t>
      </w:r>
      <w:r w:rsidRPr="26CD7470" w:rsidR="000E33A7">
        <w:rPr>
          <w:rFonts w:ascii="Arial" w:hAnsi="Arial" w:cs="Arial"/>
          <w:lang w:val="it-IT"/>
        </w:rPr>
        <w:t>  </w:t>
      </w:r>
    </w:p>
    <w:p w:rsidR="26CD7470" w:rsidP="26CD7470" w:rsidRDefault="26CD7470" w14:paraId="0CB81672" w14:textId="52869F08">
      <w:pPr>
        <w:pStyle w:val="Normal"/>
        <w:pBdr>
          <w:top w:val="single" w:color="00000A" w:sz="4" w:space="1"/>
        </w:pBdr>
        <w:rPr>
          <w:rFonts w:ascii="Aptos" w:hAnsi="Aptos" w:eastAsia="Aptos" w:cs="Aptos"/>
          <w:b w:val="1"/>
          <w:bCs w:val="1"/>
          <w:noProof w:val="0"/>
          <w:color w:val="000000" w:themeColor="text1" w:themeTint="FF" w:themeShade="FF"/>
          <w:sz w:val="22"/>
          <w:szCs w:val="22"/>
          <w:highlight w:val="yellow"/>
          <w:lang w:val="it"/>
        </w:rPr>
      </w:pPr>
    </w:p>
    <w:p w:rsidR="2F3BD209" w:rsidP="15B509BB" w:rsidRDefault="2F3BD209" w14:paraId="24479944" w14:textId="4525CFAC">
      <w:pPr>
        <w:pStyle w:val="Normal"/>
        <w:pBdr>
          <w:top w:val="single" w:color="00000A" w:sz="4" w:space="1"/>
        </w:pBdr>
        <w:rPr>
          <w:color w:val="auto"/>
          <w:lang w:val="it-IT"/>
        </w:rPr>
      </w:pPr>
      <w:r w:rsidRPr="15B509BB" w:rsidR="2F3BD209">
        <w:rPr>
          <w:rFonts w:ascii="Aptos" w:hAnsi="Aptos" w:eastAsia="Aptos" w:cs="Aptos"/>
          <w:b w:val="1"/>
          <w:bCs w:val="1"/>
          <w:noProof w:val="0"/>
          <w:color w:val="auto"/>
          <w:sz w:val="22"/>
          <w:szCs w:val="22"/>
          <w:lang w:val="it"/>
        </w:rPr>
        <w:t>Possibilità di registrazione/visita di prova:</w:t>
      </w:r>
      <w:r w:rsidRPr="15B509BB" w:rsidR="2F3BD209">
        <w:rPr>
          <w:rFonts w:ascii="Arial" w:hAnsi="Arial" w:eastAsia="Arial" w:cs="Arial"/>
          <w:b w:val="1"/>
          <w:bCs w:val="1"/>
          <w:noProof w:val="0"/>
          <w:color w:val="auto"/>
          <w:sz w:val="22"/>
          <w:szCs w:val="22"/>
          <w:lang w:val="it"/>
        </w:rPr>
        <w:t>   </w:t>
      </w:r>
    </w:p>
    <w:p w:rsidR="2F3BD209" w:rsidP="15B509BB" w:rsidRDefault="2F3BD209" w14:paraId="6A4CC9D3" w14:textId="1B4CB0B0">
      <w:pPr>
        <w:spacing w:before="0" w:beforeAutospacing="off" w:after="160" w:afterAutospacing="off" w:line="254" w:lineRule="auto"/>
        <w:rPr>
          <w:rFonts w:ascii="Aptos" w:hAnsi="Aptos" w:eastAsia="Aptos" w:cs="Aptos"/>
          <w:b w:val="1"/>
          <w:bCs w:val="1"/>
          <w:noProof w:val="0"/>
          <w:color w:val="auto"/>
          <w:sz w:val="22"/>
          <w:szCs w:val="22"/>
          <w:lang w:val="it"/>
        </w:rPr>
      </w:pPr>
      <w:r w:rsidRPr="15B509BB" w:rsidR="2F3BD209">
        <w:rPr>
          <w:rFonts w:ascii="Aptos" w:hAnsi="Aptos" w:eastAsia="Aptos" w:cs="Aptos"/>
          <w:b w:val="1"/>
          <w:bCs w:val="1"/>
          <w:noProof w:val="0"/>
          <w:color w:val="auto"/>
          <w:sz w:val="22"/>
          <w:szCs w:val="22"/>
          <w:lang w:val="it"/>
        </w:rPr>
        <w:t xml:space="preserve">Gi  </w:t>
      </w:r>
      <w:r>
        <w:tab/>
      </w:r>
      <w:r w:rsidRPr="15B509BB" w:rsidR="2F3BD209">
        <w:rPr>
          <w:rFonts w:ascii="Aptos" w:hAnsi="Aptos" w:eastAsia="Aptos" w:cs="Aptos"/>
          <w:b w:val="1"/>
          <w:bCs w:val="1"/>
          <w:noProof w:val="0"/>
          <w:color w:val="auto"/>
          <w:sz w:val="22"/>
          <w:szCs w:val="22"/>
          <w:lang w:val="it"/>
        </w:rPr>
        <w:t xml:space="preserve">14.11.2024, </w:t>
      </w:r>
      <w:r w:rsidRPr="15B509BB" w:rsidR="2F3BD209">
        <w:rPr>
          <w:rFonts w:ascii="Aptos" w:hAnsi="Aptos" w:eastAsia="Aptos" w:cs="Aptos"/>
          <w:b w:val="1"/>
          <w:bCs w:val="1"/>
          <w:noProof w:val="0"/>
          <w:color w:val="auto"/>
          <w:sz w:val="22"/>
          <w:szCs w:val="22"/>
          <w:lang w:val="it"/>
        </w:rPr>
        <w:t>ore 1</w:t>
      </w:r>
      <w:r w:rsidRPr="15B509BB" w:rsidR="7335E659">
        <w:rPr>
          <w:rFonts w:ascii="Aptos" w:hAnsi="Aptos" w:eastAsia="Aptos" w:cs="Aptos"/>
          <w:b w:val="1"/>
          <w:bCs w:val="1"/>
          <w:noProof w:val="0"/>
          <w:color w:val="auto"/>
          <w:sz w:val="22"/>
          <w:szCs w:val="22"/>
          <w:lang w:val="it"/>
        </w:rPr>
        <w:t>6</w:t>
      </w:r>
      <w:r w:rsidRPr="15B509BB" w:rsidR="2F3BD209">
        <w:rPr>
          <w:rFonts w:ascii="Aptos" w:hAnsi="Aptos" w:eastAsia="Aptos" w:cs="Aptos"/>
          <w:b w:val="1"/>
          <w:bCs w:val="1"/>
          <w:noProof w:val="0"/>
          <w:color w:val="auto"/>
          <w:sz w:val="22"/>
          <w:szCs w:val="22"/>
          <w:lang w:val="it"/>
        </w:rPr>
        <w:t xml:space="preserve"> </w:t>
      </w:r>
      <w:r>
        <w:tab/>
      </w:r>
      <w:r>
        <w:tab/>
      </w:r>
      <w:r w:rsidRPr="15B509BB" w:rsidR="2F3BD209">
        <w:rPr>
          <w:rFonts w:ascii="Aptos" w:hAnsi="Aptos" w:eastAsia="Aptos" w:cs="Aptos"/>
          <w:b w:val="1"/>
          <w:bCs w:val="1"/>
          <w:noProof w:val="0"/>
          <w:color w:val="auto"/>
          <w:sz w:val="22"/>
          <w:szCs w:val="22"/>
          <w:lang w:val="it"/>
        </w:rPr>
        <w:t xml:space="preserve">prova 2/HP2 </w:t>
      </w:r>
      <w:r>
        <w:tab/>
      </w:r>
      <w:r>
        <w:tab/>
      </w:r>
      <w:r w:rsidRPr="15B509BB" w:rsidR="2F3BD209">
        <w:rPr>
          <w:rFonts w:ascii="Aptos" w:hAnsi="Aptos" w:eastAsia="Aptos" w:cs="Aptos"/>
          <w:b w:val="1"/>
          <w:bCs w:val="1"/>
          <w:noProof w:val="0"/>
          <w:color w:val="auto"/>
          <w:sz w:val="22"/>
          <w:szCs w:val="22"/>
          <w:lang w:val="it"/>
        </w:rPr>
        <w:t>Studio, Teatro Comunale</w:t>
      </w:r>
    </w:p>
    <w:p w:rsidR="2F3BD209" w:rsidP="15B509BB" w:rsidRDefault="2F3BD209" w14:paraId="15975137" w14:textId="669839D1">
      <w:pPr>
        <w:spacing w:before="0" w:beforeAutospacing="off" w:after="160" w:afterAutospacing="off" w:line="254" w:lineRule="auto"/>
        <w:rPr>
          <w:rFonts w:ascii="Aptos" w:hAnsi="Aptos" w:eastAsia="Aptos" w:cs="Aptos"/>
          <w:b w:val="1"/>
          <w:bCs w:val="1"/>
          <w:noProof w:val="0"/>
          <w:color w:val="auto"/>
          <w:sz w:val="22"/>
          <w:szCs w:val="22"/>
          <w:lang w:val="it"/>
        </w:rPr>
      </w:pPr>
      <w:r w:rsidRPr="15B509BB" w:rsidR="2F3BD209">
        <w:rPr>
          <w:rFonts w:ascii="Aptos" w:hAnsi="Aptos" w:eastAsia="Aptos" w:cs="Aptos"/>
          <w:b w:val="1"/>
          <w:bCs w:val="1"/>
          <w:noProof w:val="0"/>
          <w:color w:val="auto"/>
          <w:sz w:val="22"/>
          <w:szCs w:val="22"/>
          <w:lang w:val="it"/>
        </w:rPr>
        <w:t xml:space="preserve">Ve    </w:t>
      </w:r>
      <w:r>
        <w:tab/>
      </w:r>
      <w:r w:rsidRPr="15B509BB" w:rsidR="2F3BD209">
        <w:rPr>
          <w:rFonts w:ascii="Aptos" w:hAnsi="Aptos" w:eastAsia="Aptos" w:cs="Aptos"/>
          <w:b w:val="1"/>
          <w:bCs w:val="1"/>
          <w:noProof w:val="0"/>
          <w:color w:val="auto"/>
          <w:sz w:val="22"/>
          <w:szCs w:val="22"/>
          <w:lang w:val="it"/>
        </w:rPr>
        <w:t xml:space="preserve">15.10.2024, </w:t>
      </w:r>
      <w:r w:rsidRPr="15B509BB" w:rsidR="2F3BD209">
        <w:rPr>
          <w:rFonts w:ascii="Aptos" w:hAnsi="Aptos" w:eastAsia="Aptos" w:cs="Aptos"/>
          <w:b w:val="1"/>
          <w:bCs w:val="1"/>
          <w:noProof w:val="0"/>
          <w:color w:val="auto"/>
          <w:sz w:val="22"/>
          <w:szCs w:val="22"/>
          <w:lang w:val="it"/>
        </w:rPr>
        <w:t>ore 16</w:t>
      </w:r>
      <w:r w:rsidRPr="15B509BB" w:rsidR="2F3BD209">
        <w:rPr>
          <w:rFonts w:ascii="Aptos" w:hAnsi="Aptos" w:eastAsia="Aptos" w:cs="Aptos"/>
          <w:noProof w:val="0"/>
          <w:color w:val="auto"/>
          <w:sz w:val="22"/>
          <w:szCs w:val="22"/>
          <w:lang w:val="it"/>
        </w:rPr>
        <w:t xml:space="preserve"> </w:t>
      </w:r>
      <w:r>
        <w:tab/>
      </w:r>
      <w:r>
        <w:tab/>
      </w:r>
      <w:r w:rsidRPr="15B509BB" w:rsidR="2F3BD209">
        <w:rPr>
          <w:rFonts w:ascii="Aptos" w:hAnsi="Aptos" w:eastAsia="Aptos" w:cs="Aptos"/>
          <w:b w:val="1"/>
          <w:bCs w:val="1"/>
          <w:noProof w:val="0"/>
          <w:color w:val="auto"/>
          <w:sz w:val="22"/>
          <w:szCs w:val="22"/>
          <w:lang w:val="it"/>
        </w:rPr>
        <w:t xml:space="preserve">prova generale/GP   </w:t>
      </w:r>
      <w:r>
        <w:tab/>
      </w:r>
      <w:r>
        <w:tab/>
      </w:r>
      <w:r w:rsidRPr="15B509BB" w:rsidR="2F3BD209">
        <w:rPr>
          <w:rFonts w:ascii="Aptos" w:hAnsi="Aptos" w:eastAsia="Aptos" w:cs="Aptos"/>
          <w:b w:val="1"/>
          <w:bCs w:val="1"/>
          <w:noProof w:val="0"/>
          <w:color w:val="auto"/>
          <w:sz w:val="22"/>
          <w:szCs w:val="22"/>
          <w:lang w:val="it"/>
        </w:rPr>
        <w:t>Studio, Teatro Comunale</w:t>
      </w:r>
    </w:p>
    <w:p w:rsidR="24F2065A" w:rsidP="15B509BB" w:rsidRDefault="24F2065A" w14:paraId="2C18B657" w14:textId="36E0746F">
      <w:pPr>
        <w:rPr>
          <w:b w:val="1"/>
          <w:bCs w:val="1"/>
          <w:color w:val="auto"/>
          <w:lang w:val="it-IT"/>
        </w:rPr>
      </w:pPr>
    </w:p>
    <w:p w:rsidR="000E33A7" w:rsidP="000E33A7" w:rsidRDefault="000E33A7" w14:paraId="26953B33" w14:textId="77777777">
      <w:pPr>
        <w:rPr>
          <w:b/>
          <w:bCs/>
          <w:lang w:val="it-IT"/>
        </w:rPr>
      </w:pPr>
    </w:p>
    <w:p w:rsidR="000E33A7" w:rsidP="000E33A7" w:rsidRDefault="000E33A7" w14:paraId="460CD072" w14:textId="77777777">
      <w:pPr>
        <w:rPr>
          <w:lang w:val="it-IT"/>
        </w:rPr>
      </w:pPr>
    </w:p>
    <w:p w:rsidR="000E33A7" w:rsidP="000E33A7" w:rsidRDefault="000E33A7" w14:paraId="74A572BD" w14:textId="77777777">
      <w:r>
        <w:rPr>
          <w:lang w:val="it-IT"/>
        </w:rPr>
        <w:t xml:space="preserve"> </w:t>
      </w:r>
      <w:r>
        <w:t xml:space="preserve">Nadja Röggla  </w:t>
      </w:r>
    </w:p>
    <w:p w:rsidR="000E33A7" w:rsidP="000E33A7" w:rsidRDefault="000E33A7" w14:paraId="0A2FA7E3" w14:textId="77777777">
      <w:r>
        <w:t>Comunicazione</w:t>
      </w:r>
    </w:p>
    <w:p w:rsidR="000E33A7" w:rsidP="000E33A7" w:rsidRDefault="000E33A7" w14:paraId="6148603E" w14:textId="77777777">
      <w:r>
        <w:t xml:space="preserve">nadja.roeggla@theater-bozen.it  </w:t>
      </w:r>
    </w:p>
    <w:p w:rsidR="000E33A7" w:rsidP="000E33A7" w:rsidRDefault="000E33A7" w14:paraId="30A10DE1" w14:textId="77777777">
      <w:r>
        <w:t xml:space="preserve">+39 335 625 1375     </w:t>
      </w:r>
    </w:p>
    <w:p w:rsidR="000E33A7" w:rsidP="000E33A7" w:rsidRDefault="000E33A7" w14:paraId="2D9E4509" w14:textId="77777777"/>
    <w:p w:rsidR="000E33A7" w:rsidP="000E33A7" w:rsidRDefault="000E33A7" w14:paraId="2BCB2B02" w14:textId="77777777">
      <w:pPr>
        <w:pBdr>
          <w:top w:val="single" w:color="00000A" w:sz="4" w:space="1"/>
        </w:pBdr>
        <w:rPr>
          <w:b/>
          <w:bCs/>
        </w:rPr>
      </w:pPr>
    </w:p>
    <w:p w:rsidR="000E33A7" w:rsidP="000E33A7" w:rsidRDefault="000E33A7" w14:paraId="2C3DC32B" w14:textId="77777777">
      <w:pPr>
        <w:pBdr>
          <w:top w:val="single" w:color="00000A" w:sz="4" w:space="1"/>
        </w:pBdr>
        <w:rPr>
          <w:b/>
          <w:bCs/>
        </w:rPr>
      </w:pPr>
    </w:p>
    <w:p w:rsidR="000E33A7" w:rsidP="000E33A7" w:rsidRDefault="000E33A7" w14:paraId="5875217C" w14:textId="77777777">
      <w:r>
        <w:rPr>
          <w:rStyle w:val="eop"/>
          <w:rFonts w:cs="Calibri"/>
          <w:b/>
          <w:bCs/>
          <w:color w:val="000000"/>
        </w:rPr>
        <w:t>Das Traumfresserchen</w:t>
      </w:r>
    </w:p>
    <w:p w:rsidR="000E33A7" w:rsidP="000E33A7" w:rsidRDefault="000E33A7" w14:paraId="20927C39" w14:textId="77777777">
      <w:r w:rsidR="000E33A7">
        <w:rPr/>
        <w:t>di Michael Ende</w:t>
      </w:r>
    </w:p>
    <w:p w:rsidR="3EDB6D19" w:rsidP="15B509BB" w:rsidRDefault="3EDB6D19" w14:paraId="2F8EA8AA" w14:textId="4D4F4B56">
      <w:pPr>
        <w:pStyle w:val="Normal"/>
        <w:rPr>
          <w:b w:val="1"/>
          <w:bCs w:val="1"/>
          <w:lang w:val="it-IT"/>
        </w:rPr>
      </w:pPr>
      <w:r w:rsidRPr="15B509BB" w:rsidR="3EDB6D19">
        <w:rPr>
          <w:b w:val="0"/>
          <w:bCs w:val="0"/>
          <w:lang w:val="it-IT"/>
        </w:rPr>
        <w:t>spettacolo teatrale per tutte a partire dai 6 anni</w:t>
      </w:r>
    </w:p>
    <w:p w:rsidR="000E33A7" w:rsidP="000E33A7" w:rsidRDefault="000E33A7" w14:paraId="2EB458F2" w14:textId="01E74ECC">
      <w:r w:rsidRPr="15B509BB" w:rsidR="000E33A7">
        <w:rPr>
          <w:rStyle w:val="eop"/>
          <w:rFonts w:cs="Calibri"/>
          <w:color w:val="000000" w:themeColor="text1" w:themeTint="FF" w:themeShade="FF"/>
          <w:lang w:val="it-IT"/>
        </w:rPr>
        <w:t>Prima, Studio: 16 novembre 2024, ore 16</w:t>
      </w:r>
    </w:p>
    <w:p w:rsidR="000E33A7" w:rsidP="000E33A7" w:rsidRDefault="000E33A7" w14:paraId="57C50545" w14:textId="77777777">
      <w:pPr>
        <w:rPr>
          <w:rFonts w:cs="Calibri"/>
          <w:color w:val="000000"/>
          <w:lang w:val="it-IT"/>
        </w:rPr>
      </w:pPr>
    </w:p>
    <w:p w:rsidR="000E33A7" w:rsidP="000E33A7" w:rsidRDefault="000E33A7" w14:paraId="3C67FB3D" w14:textId="77777777">
      <w:pPr>
        <w:pStyle w:val="Textbody"/>
        <w:ind w:right="1072" w:firstLine="4"/>
        <w:rPr>
          <w:color w:val="000000"/>
          <w:sz w:val="20"/>
          <w:szCs w:val="20"/>
        </w:rPr>
      </w:pPr>
      <w:r>
        <w:rPr>
          <w:color w:val="000000"/>
          <w:sz w:val="20"/>
          <w:szCs w:val="20"/>
          <w:lang w:val="it-IT"/>
        </w:rPr>
        <w:t>Nel Mondo dei Sogni vive la principessina Schlafittchen che la sera non vuole mai andare a letto e inventa sempre nuove scuse per non farlo. Eppure nel Mondo dei Sogni dormire è la cosa più importante. La piccola principessa fa dei brutti sogni e nessuna, nemmeno le medichesse e professoresse più colte riesce ad aiutarla. Un giorno, la regina si prepara lo zaino e parte per il mondo. Chiede a tante persone in tanti Paesi se conoscono una cura per i brutti sogni, ma purtroppo invano. Poi incontra una strana creatura, la Divoratrice di Sogni, a cui piace mangiare un sacco i brutti sogni. Riuscirà ad aiutare anche la principessina Schlafittchen? In ogni caso vale la pena fare un tentativo…</w:t>
      </w:r>
    </w:p>
    <w:p w:rsidR="000E33A7" w:rsidP="000E33A7" w:rsidRDefault="000E33A7" w14:paraId="7C1E1E76" w14:textId="77777777">
      <w:pPr>
        <w:pStyle w:val="Textbody"/>
        <w:ind w:right="1072" w:firstLine="4"/>
        <w:rPr>
          <w:color w:val="000000"/>
          <w:sz w:val="20"/>
          <w:szCs w:val="20"/>
        </w:rPr>
      </w:pPr>
    </w:p>
    <w:p w:rsidR="000E33A7" w:rsidP="000E33A7" w:rsidRDefault="000E33A7" w14:paraId="2A8383C3" w14:textId="77777777">
      <w:pPr>
        <w:pStyle w:val="Textbody"/>
        <w:widowControl/>
        <w:rPr>
          <w:color w:val="000000"/>
          <w:sz w:val="20"/>
          <w:szCs w:val="20"/>
        </w:rPr>
      </w:pPr>
      <w:r>
        <w:rPr>
          <w:color w:val="000000"/>
          <w:sz w:val="20"/>
          <w:szCs w:val="20"/>
        </w:rPr>
        <w:t>In “Das Traumfresserchen” il noto autore di libri per bambini Michael Ende racconta con molta poesia una storia sulla paura di addormentarsi, sul potere dei sogni e il segreto di un incantesimo. Tanja Regele, che per le Vereinigte Bühnen Bozen ha già messo in scena con successo lo spettacolo mobile per classi “Titus”, porta a teatro questo viaggio fiabesco per grandi e piccini.</w:t>
      </w:r>
    </w:p>
    <w:p w:rsidR="000E33A7" w:rsidP="000E33A7" w:rsidRDefault="000E33A7" w14:paraId="1262A317" w14:textId="77777777">
      <w:pPr>
        <w:pStyle w:val="Textbody"/>
        <w:ind w:right="1072" w:firstLine="4"/>
        <w:rPr>
          <w:rFonts w:ascii="Aptos" w:hAnsi="Aptos"/>
          <w:sz w:val="22"/>
          <w:szCs w:val="22"/>
          <w:lang w:val="it-IT"/>
        </w:rPr>
      </w:pPr>
    </w:p>
    <w:p w:rsidR="1B72C235" w:rsidP="1B72C235" w:rsidRDefault="1B72C235" w14:paraId="68703E0F" w14:textId="07E54C0D">
      <w:pPr>
        <w:pStyle w:val="Textbody"/>
        <w:ind w:right="1072" w:firstLine="4"/>
        <w:rPr>
          <w:rFonts w:ascii="Aptos" w:hAnsi="Aptos"/>
          <w:sz w:val="22"/>
          <w:szCs w:val="22"/>
          <w:lang w:val="it-IT"/>
        </w:rPr>
      </w:pPr>
    </w:p>
    <w:p w:rsidR="000E33A7" w:rsidP="000E33A7" w:rsidRDefault="000E33A7" w14:paraId="6D175543" w14:textId="77777777">
      <w:pPr>
        <w:pStyle w:val="Textbody"/>
        <w:ind w:right="1072" w:firstLine="4"/>
      </w:pPr>
      <w:r>
        <w:rPr>
          <w:rFonts w:ascii="Aptos" w:hAnsi="Aptos"/>
          <w:b/>
          <w:bCs/>
          <w:sz w:val="22"/>
          <w:szCs w:val="22"/>
        </w:rPr>
        <w:t>con</w:t>
      </w:r>
      <w:r>
        <w:rPr>
          <w:rFonts w:ascii="Aptos" w:hAnsi="Aptos"/>
          <w:sz w:val="22"/>
          <w:szCs w:val="22"/>
        </w:rPr>
        <w:t xml:space="preserve"> Patrizia Pfeifer, Cecilia Kukua, Anna Starzinger</w:t>
      </w:r>
    </w:p>
    <w:p w:rsidR="000E33A7" w:rsidP="000E33A7" w:rsidRDefault="000E33A7" w14:paraId="332ED61D" w14:textId="77777777">
      <w:pPr>
        <w:pStyle w:val="Textbody"/>
        <w:ind w:right="1072" w:firstLine="4"/>
      </w:pPr>
    </w:p>
    <w:p w:rsidR="000E33A7" w:rsidP="000E33A7" w:rsidRDefault="000E33A7" w14:paraId="26D8EA3B" w14:textId="77777777">
      <w:pPr>
        <w:spacing w:line="240" w:lineRule="auto"/>
      </w:pPr>
      <w:r>
        <w:rPr>
          <w:b/>
          <w:bCs/>
          <w:lang w:val="it-IT"/>
        </w:rPr>
        <w:t xml:space="preserve">Regia e versione teatrale </w:t>
      </w:r>
      <w:r>
        <w:t>Tanja Regele</w:t>
      </w:r>
    </w:p>
    <w:p w:rsidR="000E33A7" w:rsidP="000E33A7" w:rsidRDefault="000E33A7" w14:paraId="6A9EAF26" w14:textId="77777777">
      <w:pPr>
        <w:spacing w:line="240" w:lineRule="auto"/>
      </w:pPr>
      <w:r>
        <w:rPr>
          <w:b/>
          <w:bCs/>
        </w:rPr>
        <w:t xml:space="preserve">Scene &amp; costumi </w:t>
      </w:r>
      <w:r>
        <w:t>Angelika Daphne Katzinger</w:t>
      </w:r>
    </w:p>
    <w:p w:rsidR="000E33A7" w:rsidP="000E33A7" w:rsidRDefault="000E33A7" w14:paraId="64B23D36" w14:textId="77777777">
      <w:pPr>
        <w:spacing w:line="240" w:lineRule="auto"/>
      </w:pPr>
      <w:r w:rsidRPr="15B509BB" w:rsidR="000E33A7">
        <w:rPr>
          <w:b w:val="1"/>
          <w:bCs w:val="1"/>
        </w:rPr>
        <w:t>Composizione</w:t>
      </w:r>
      <w:r w:rsidR="000E33A7">
        <w:rPr/>
        <w:t xml:space="preserve"> Anna </w:t>
      </w:r>
      <w:r w:rsidR="000E33A7">
        <w:rPr/>
        <w:t>Starzinger</w:t>
      </w:r>
    </w:p>
    <w:p w:rsidR="6C8E986C" w:rsidP="15B509BB" w:rsidRDefault="6C8E986C" w14:paraId="7D1AB7DF" w14:textId="0B3D7EAE">
      <w:pPr>
        <w:spacing w:line="240" w:lineRule="auto"/>
        <w:rPr>
          <w:b w:val="1"/>
          <w:bCs w:val="1"/>
        </w:rPr>
      </w:pPr>
      <w:r w:rsidRPr="15B509BB" w:rsidR="6C8E986C">
        <w:rPr>
          <w:b w:val="1"/>
          <w:bCs w:val="1"/>
        </w:rPr>
        <w:t>Elementi</w:t>
      </w:r>
      <w:r w:rsidRPr="15B509BB" w:rsidR="6C8E986C">
        <w:rPr>
          <w:b w:val="1"/>
          <w:bCs w:val="1"/>
        </w:rPr>
        <w:t xml:space="preserve"> di </w:t>
      </w:r>
      <w:r w:rsidRPr="15B509BB" w:rsidR="6C8E986C">
        <w:rPr>
          <w:b w:val="1"/>
          <w:bCs w:val="1"/>
        </w:rPr>
        <w:t>danza</w:t>
      </w:r>
      <w:r w:rsidRPr="15B509BB" w:rsidR="6C8E986C">
        <w:rPr>
          <w:b w:val="1"/>
          <w:bCs w:val="1"/>
        </w:rPr>
        <w:t xml:space="preserve"> </w:t>
      </w:r>
      <w:r w:rsidR="6C8E986C">
        <w:rPr>
          <w:b w:val="0"/>
          <w:bCs w:val="0"/>
        </w:rPr>
        <w:t>Sabrina Fraternali</w:t>
      </w:r>
    </w:p>
    <w:p w:rsidR="000E33A7" w:rsidP="000E33A7" w:rsidRDefault="000E33A7" w14:paraId="24E33CDA" w14:textId="77777777">
      <w:pPr>
        <w:spacing w:line="240" w:lineRule="auto"/>
      </w:pPr>
      <w:r>
        <w:rPr>
          <w:b/>
          <w:bCs/>
        </w:rPr>
        <w:t xml:space="preserve">Luci </w:t>
      </w:r>
      <w:r>
        <w:t>Micha Beyermann</w:t>
      </w:r>
    </w:p>
    <w:p w:rsidR="000E33A7" w:rsidP="000E33A7" w:rsidRDefault="000E33A7" w14:paraId="3CA230D1" w14:textId="77777777">
      <w:pPr>
        <w:spacing w:line="240" w:lineRule="auto"/>
      </w:pPr>
      <w:r w:rsidRPr="15B509BB" w:rsidR="000E33A7">
        <w:rPr>
          <w:b w:val="1"/>
          <w:bCs w:val="1"/>
          <w:lang w:val="en-US"/>
        </w:rPr>
        <w:t xml:space="preserve">Drammaturgia </w:t>
      </w:r>
      <w:r w:rsidR="000E33A7">
        <w:rPr/>
        <w:t>Elisabeth Thaler</w:t>
      </w:r>
    </w:p>
    <w:p w:rsidR="4AE2786E" w:rsidP="15B509BB" w:rsidRDefault="4AE2786E" w14:paraId="04032D0D" w14:textId="3F2DDB2A">
      <w:pPr>
        <w:pStyle w:val="Textbody"/>
        <w:suppressLineNumbers w:val="0"/>
        <w:bidi w:val="0"/>
        <w:spacing w:before="0" w:beforeAutospacing="off" w:after="0" w:afterAutospacing="off" w:line="240" w:lineRule="auto"/>
        <w:ind w:left="0" w:right="1072" w:firstLine="4"/>
        <w:jc w:val="left"/>
        <w:rPr>
          <w:rFonts w:ascii="Aptos" w:hAnsi="Aptos" w:eastAsia="SimSun" w:cs="F" w:asciiTheme="minorAscii" w:hAnsiTheme="minorAscii" w:eastAsiaTheme="minorAscii" w:cstheme="minorBidi"/>
          <w:color w:val="auto"/>
          <w:sz w:val="22"/>
          <w:szCs w:val="22"/>
          <w:lang w:eastAsia="en-US" w:bidi="ar-SA"/>
        </w:rPr>
      </w:pPr>
      <w:r w:rsidRPr="15B509BB" w:rsidR="4AE2786E">
        <w:rPr>
          <w:rFonts w:ascii="Aptos" w:hAnsi="Aptos" w:eastAsia="SimSun" w:cs="F" w:asciiTheme="minorAscii" w:hAnsiTheme="minorAscii" w:eastAsiaTheme="minorAscii" w:cstheme="minorBidi"/>
          <w:b w:val="1"/>
          <w:bCs w:val="1"/>
          <w:color w:val="auto"/>
          <w:sz w:val="22"/>
          <w:szCs w:val="22"/>
          <w:lang w:eastAsia="en-US" w:bidi="ar-SA"/>
        </w:rPr>
        <w:t>Assistenza</w:t>
      </w:r>
      <w:r w:rsidRPr="15B509BB" w:rsidR="4AE2786E">
        <w:rPr>
          <w:rFonts w:ascii="Aptos" w:hAnsi="Aptos" w:eastAsia="SimSun" w:cs="F" w:asciiTheme="minorAscii" w:hAnsiTheme="minorAscii" w:eastAsiaTheme="minorAscii" w:cstheme="minorBidi"/>
          <w:b w:val="1"/>
          <w:bCs w:val="1"/>
          <w:color w:val="auto"/>
          <w:sz w:val="22"/>
          <w:szCs w:val="22"/>
          <w:lang w:eastAsia="en-US" w:bidi="ar-SA"/>
        </w:rPr>
        <w:t xml:space="preserve"> alla </w:t>
      </w:r>
      <w:r w:rsidRPr="15B509BB" w:rsidR="4AE2786E">
        <w:rPr>
          <w:rFonts w:ascii="Aptos" w:hAnsi="Aptos" w:eastAsia="SimSun" w:cs="F" w:asciiTheme="minorAscii" w:hAnsiTheme="minorAscii" w:eastAsiaTheme="minorAscii" w:cstheme="minorBidi"/>
          <w:b w:val="1"/>
          <w:bCs w:val="1"/>
          <w:color w:val="auto"/>
          <w:sz w:val="22"/>
          <w:szCs w:val="22"/>
          <w:lang w:eastAsia="en-US" w:bidi="ar-SA"/>
        </w:rPr>
        <w:t>regia</w:t>
      </w:r>
      <w:r w:rsidRPr="15B509BB" w:rsidR="4AE2786E">
        <w:rPr>
          <w:rFonts w:ascii="Aptos" w:hAnsi="Aptos" w:eastAsia="SimSun" w:cs="F" w:asciiTheme="minorAscii" w:hAnsiTheme="minorAscii" w:eastAsiaTheme="minorAscii" w:cstheme="minorBidi"/>
          <w:b w:val="1"/>
          <w:bCs w:val="1"/>
          <w:color w:val="auto"/>
          <w:sz w:val="22"/>
          <w:szCs w:val="22"/>
          <w:lang w:eastAsia="en-US" w:bidi="ar-SA"/>
        </w:rPr>
        <w:t xml:space="preserve"> </w:t>
      </w:r>
      <w:r w:rsidRPr="15B509BB" w:rsidR="75C64260">
        <w:rPr>
          <w:rFonts w:ascii="Aptos" w:hAnsi="Aptos" w:eastAsia="SimSun" w:cs="F" w:asciiTheme="minorAscii" w:hAnsiTheme="minorAscii" w:eastAsiaTheme="minorAscii" w:cstheme="minorBidi"/>
          <w:b w:val="1"/>
          <w:bCs w:val="1"/>
          <w:color w:val="auto"/>
          <w:sz w:val="22"/>
          <w:szCs w:val="22"/>
          <w:lang w:eastAsia="en-US" w:bidi="ar-SA"/>
        </w:rPr>
        <w:t xml:space="preserve">e supporto alla tournée </w:t>
      </w:r>
      <w:r w:rsidRPr="15B509BB" w:rsidR="4AE2786E">
        <w:rPr>
          <w:rFonts w:ascii="Aptos" w:hAnsi="Aptos" w:eastAsia="SimSun" w:cs="F" w:asciiTheme="minorAscii" w:hAnsiTheme="minorAscii" w:eastAsiaTheme="minorAscii" w:cstheme="minorBidi"/>
          <w:color w:val="auto"/>
          <w:sz w:val="22"/>
          <w:szCs w:val="22"/>
          <w:lang w:eastAsia="en-US" w:bidi="ar-SA"/>
        </w:rPr>
        <w:t>Michaela Stocker</w:t>
      </w:r>
    </w:p>
    <w:p w:rsidR="000E33A7" w:rsidP="000E33A7" w:rsidRDefault="000E33A7" w14:paraId="2F8AF4F5" w14:textId="77777777">
      <w:pPr>
        <w:pStyle w:val="Textbody"/>
        <w:ind w:right="1072"/>
        <w:rPr>
          <w:rFonts w:ascii="Aptos" w:hAnsi="Aptos"/>
          <w:sz w:val="21"/>
          <w:szCs w:val="21"/>
        </w:rPr>
      </w:pPr>
    </w:p>
    <w:p w:rsidR="000E33A7" w:rsidP="000E33A7" w:rsidRDefault="000E33A7" w14:paraId="00E42197" w14:textId="77777777">
      <w:pPr>
        <w:pStyle w:val="Textbody"/>
        <w:ind w:right="1072" w:firstLine="4"/>
      </w:pPr>
    </w:p>
    <w:p w:rsidR="000E33A7" w:rsidP="000E33A7" w:rsidRDefault="000E33A7" w14:paraId="4AE95561" w14:textId="77777777">
      <w:pPr>
        <w:pStyle w:val="Textbody"/>
        <w:ind w:right="1072" w:firstLine="4"/>
        <w:rPr>
          <w:rFonts w:ascii="Aptos" w:hAnsi="Aptos"/>
          <w:sz w:val="22"/>
          <w:szCs w:val="22"/>
          <w:lang w:val="it-IT"/>
        </w:rPr>
      </w:pPr>
      <w:r>
        <w:rPr>
          <w:rFonts w:ascii="Aptos" w:hAnsi="Aptos"/>
          <w:sz w:val="22"/>
          <w:szCs w:val="22"/>
          <w:lang w:val="it-IT"/>
        </w:rPr>
        <w:t xml:space="preserve"> </w:t>
      </w:r>
    </w:p>
    <w:p w:rsidR="000E33A7" w:rsidP="000E33A7" w:rsidRDefault="000E33A7" w14:paraId="747D3491" w14:textId="77777777">
      <w:pPr>
        <w:pStyle w:val="Textbody"/>
        <w:ind w:right="1072"/>
      </w:pPr>
    </w:p>
    <w:p w:rsidR="000E33A7" w:rsidP="000E33A7" w:rsidRDefault="000E33A7" w14:paraId="02568B2D" w14:textId="77777777">
      <w:pPr>
        <w:pStyle w:val="Textbody"/>
        <w:ind w:right="1072" w:firstLine="4"/>
        <w:rPr>
          <w:rFonts w:ascii="Aptos" w:hAnsi="Aptos"/>
          <w:sz w:val="22"/>
          <w:szCs w:val="22"/>
          <w:lang w:val="it-IT"/>
        </w:rPr>
      </w:pPr>
    </w:p>
    <w:p w:rsidR="000E33A7" w:rsidP="000E33A7" w:rsidRDefault="000E33A7" w14:paraId="4D25F16C" w14:textId="77777777">
      <w:pPr>
        <w:pStyle w:val="Textbody"/>
        <w:ind w:right="1072"/>
      </w:pPr>
      <w:r>
        <w:rPr>
          <w:rFonts w:ascii="Aptos" w:hAnsi="Aptos"/>
          <w:sz w:val="22"/>
          <w:szCs w:val="22"/>
          <w:lang w:val="en-US"/>
        </w:rPr>
        <w:t xml:space="preserve"> </w:t>
      </w:r>
    </w:p>
    <w:p w:rsidR="000E33A7" w:rsidP="000E33A7" w:rsidRDefault="000E33A7" w14:paraId="43AB9F4B" w14:textId="77777777">
      <w:pPr>
        <w:pStyle w:val="Textbody"/>
        <w:ind w:right="1072" w:firstLine="4"/>
        <w:rPr>
          <w:rFonts w:ascii="Aptos" w:hAnsi="Aptos"/>
          <w:sz w:val="22"/>
          <w:szCs w:val="22"/>
          <w:lang w:val="en-US"/>
        </w:rPr>
      </w:pPr>
    </w:p>
    <w:p w:rsidR="000E33A7" w:rsidP="15B509BB" w:rsidRDefault="000E33A7" w14:paraId="2A0ACFAC" w14:textId="56EAE687">
      <w:pPr>
        <w:pStyle w:val="Textbody"/>
        <w:ind w:right="1072"/>
        <w:rPr>
          <w:rFonts w:ascii="Aptos" w:hAnsi="Aptos"/>
          <w:b w:val="1"/>
          <w:bCs w:val="1"/>
          <w:sz w:val="22"/>
          <w:szCs w:val="22"/>
          <w:lang w:val="en-US"/>
        </w:rPr>
      </w:pPr>
      <w:r w:rsidRPr="15B509BB" w:rsidR="0F3E3813">
        <w:rPr>
          <w:rFonts w:ascii="Aptos" w:hAnsi="Aptos"/>
          <w:b w:val="1"/>
          <w:bCs w:val="1"/>
          <w:sz w:val="22"/>
          <w:szCs w:val="22"/>
          <w:lang w:val="en-US"/>
        </w:rPr>
        <w:t>Date</w:t>
      </w:r>
      <w:r w:rsidRPr="15B509BB" w:rsidR="000E33A7">
        <w:rPr>
          <w:rFonts w:ascii="Aptos" w:hAnsi="Aptos"/>
          <w:b w:val="1"/>
          <w:bCs w:val="1"/>
          <w:sz w:val="22"/>
          <w:szCs w:val="22"/>
          <w:lang w:val="en-US"/>
        </w:rPr>
        <w:t xml:space="preserve"> </w:t>
      </w:r>
    </w:p>
    <w:p w:rsidR="000E33A7" w:rsidP="000E33A7" w:rsidRDefault="000E33A7" w14:paraId="7BCDC1A3" w14:textId="77777777">
      <w:pPr>
        <w:pStyle w:val="Textbody"/>
        <w:ind w:right="1072"/>
      </w:pPr>
      <w:r w:rsidRPr="15B509BB" w:rsidR="000E33A7">
        <w:rPr>
          <w:rFonts w:ascii="Aptos" w:hAnsi="Aptos"/>
          <w:sz w:val="22"/>
          <w:szCs w:val="22"/>
          <w:lang w:val="en-US"/>
        </w:rPr>
        <w:t xml:space="preserve"> </w:t>
      </w:r>
    </w:p>
    <w:tbl>
      <w:tblPr>
        <w:tblStyle w:val="TableNormal"/>
        <w:tblW w:w="0" w:type="auto"/>
        <w:tblLayout w:type="fixed"/>
        <w:tblLook w:val="04A0" w:firstRow="1" w:lastRow="0" w:firstColumn="1" w:lastColumn="0" w:noHBand="0" w:noVBand="1"/>
      </w:tblPr>
      <w:tblGrid>
        <w:gridCol w:w="660"/>
        <w:gridCol w:w="1364"/>
        <w:gridCol w:w="900"/>
        <w:gridCol w:w="371"/>
        <w:gridCol w:w="1770"/>
        <w:gridCol w:w="4155"/>
      </w:tblGrid>
      <w:tr w:rsidR="15B509BB" w:rsidTr="15B509BB" w14:paraId="641283D4">
        <w:trPr>
          <w:trHeight w:val="450"/>
        </w:trPr>
        <w:tc>
          <w:tcPr>
            <w:tcW w:w="660" w:type="dxa"/>
            <w:tcBorders>
              <w:top w:val="nil"/>
              <w:left w:val="nil"/>
              <w:bottom w:val="single" w:sz="8"/>
              <w:right w:val="nil"/>
            </w:tcBorders>
            <w:tcMar>
              <w:left w:w="108" w:type="dxa"/>
              <w:right w:w="108" w:type="dxa"/>
            </w:tcMar>
            <w:vAlign w:val="top"/>
          </w:tcPr>
          <w:p w:rsidR="15B509BB" w:rsidP="15B509BB" w:rsidRDefault="15B509BB" w14:paraId="5E1F1C76" w14:textId="1F51EB03">
            <w:pPr>
              <w:spacing w:before="0" w:beforeAutospacing="off" w:after="0" w:afterAutospacing="off"/>
            </w:pPr>
            <w:r w:rsidRPr="15B509BB" w:rsidR="15B509BB">
              <w:rPr>
                <w:rFonts w:ascii="Good Sans" w:hAnsi="Good Sans" w:eastAsia="Good Sans" w:cs="Good Sans"/>
                <w:b w:val="1"/>
                <w:bCs w:val="1"/>
                <w:sz w:val="18"/>
                <w:szCs w:val="18"/>
              </w:rPr>
              <w:t>Sa</w:t>
            </w:r>
          </w:p>
        </w:tc>
        <w:tc>
          <w:tcPr>
            <w:tcW w:w="1364" w:type="dxa"/>
            <w:tcBorders>
              <w:top w:val="nil"/>
              <w:left w:val="nil"/>
              <w:bottom w:val="single" w:sz="8"/>
              <w:right w:val="nil"/>
            </w:tcBorders>
            <w:tcMar>
              <w:left w:w="108" w:type="dxa"/>
              <w:right w:w="108" w:type="dxa"/>
            </w:tcMar>
            <w:vAlign w:val="top"/>
          </w:tcPr>
          <w:p w:rsidR="15B509BB" w:rsidP="15B509BB" w:rsidRDefault="15B509BB" w14:paraId="74E59C38" w14:textId="1C29343B">
            <w:pPr>
              <w:spacing w:before="0" w:beforeAutospacing="off" w:after="0" w:afterAutospacing="off"/>
            </w:pPr>
            <w:r w:rsidRPr="15B509BB" w:rsidR="15B509BB">
              <w:rPr>
                <w:rFonts w:ascii="Good Sans" w:hAnsi="Good Sans" w:eastAsia="Good Sans" w:cs="Good Sans"/>
                <w:b w:val="1"/>
                <w:bCs w:val="1"/>
                <w:sz w:val="18"/>
                <w:szCs w:val="18"/>
              </w:rPr>
              <w:t>16.11.2024</w:t>
            </w:r>
          </w:p>
        </w:tc>
        <w:tc>
          <w:tcPr>
            <w:tcW w:w="900" w:type="dxa"/>
            <w:tcBorders>
              <w:top w:val="nil"/>
              <w:left w:val="nil"/>
              <w:bottom w:val="single" w:sz="8"/>
              <w:right w:val="nil"/>
            </w:tcBorders>
            <w:tcMar>
              <w:left w:w="108" w:type="dxa"/>
              <w:right w:w="108" w:type="dxa"/>
            </w:tcMar>
            <w:vAlign w:val="top"/>
          </w:tcPr>
          <w:p w:rsidR="15B509BB" w:rsidP="15B509BB" w:rsidRDefault="15B509BB" w14:paraId="77204250" w14:textId="554FF933">
            <w:pPr>
              <w:spacing w:before="0" w:beforeAutospacing="off" w:after="0" w:afterAutospacing="off"/>
            </w:pPr>
            <w:r w:rsidRPr="15B509BB" w:rsidR="15B509BB">
              <w:rPr>
                <w:rFonts w:ascii="Good Sans" w:hAnsi="Good Sans" w:eastAsia="Good Sans" w:cs="Good Sans"/>
                <w:b w:val="1"/>
                <w:bCs w:val="1"/>
                <w:sz w:val="18"/>
                <w:szCs w:val="18"/>
              </w:rPr>
              <w:t>16:00</w:t>
            </w:r>
          </w:p>
        </w:tc>
        <w:tc>
          <w:tcPr>
            <w:tcW w:w="371" w:type="dxa"/>
            <w:tcBorders>
              <w:top w:val="nil"/>
              <w:left w:val="nil"/>
              <w:bottom w:val="single" w:sz="8"/>
              <w:right w:val="nil"/>
            </w:tcBorders>
            <w:tcMar>
              <w:left w:w="108" w:type="dxa"/>
              <w:right w:w="108" w:type="dxa"/>
            </w:tcMar>
            <w:vAlign w:val="top"/>
          </w:tcPr>
          <w:p w:rsidR="15B509BB" w:rsidP="15B509BB" w:rsidRDefault="15B509BB" w14:paraId="70CDF297" w14:textId="03D4F77C">
            <w:pPr>
              <w:spacing w:before="0" w:beforeAutospacing="off" w:after="0" w:afterAutospacing="off"/>
              <w:jc w:val="right"/>
            </w:pPr>
            <w:r w:rsidRPr="15B509BB" w:rsidR="15B509BB">
              <w:rPr>
                <w:rFonts w:ascii="Good Sans" w:hAnsi="Good Sans" w:eastAsia="Good Sans" w:cs="Good Sans"/>
                <w:b w:val="1"/>
                <w:bCs w:val="1"/>
                <w:sz w:val="18"/>
                <w:szCs w:val="18"/>
              </w:rPr>
              <w:t xml:space="preserve"> </w:t>
            </w:r>
          </w:p>
        </w:tc>
        <w:tc>
          <w:tcPr>
            <w:tcW w:w="1770" w:type="dxa"/>
            <w:tcBorders>
              <w:top w:val="nil"/>
              <w:left w:val="nil"/>
              <w:bottom w:val="single" w:sz="8"/>
              <w:right w:val="nil"/>
            </w:tcBorders>
            <w:tcMar>
              <w:left w:w="108" w:type="dxa"/>
              <w:right w:w="108" w:type="dxa"/>
            </w:tcMar>
            <w:vAlign w:val="top"/>
          </w:tcPr>
          <w:p w:rsidR="15B509BB" w:rsidP="15B509BB" w:rsidRDefault="15B509BB" w14:paraId="21E8EC27" w14:textId="328FD423">
            <w:pPr>
              <w:spacing w:before="0" w:beforeAutospacing="off" w:after="0" w:afterAutospacing="off"/>
              <w:rPr>
                <w:rFonts w:ascii="Good Sans" w:hAnsi="Good Sans" w:eastAsia="Good Sans" w:cs="Good Sans"/>
                <w:b w:val="1"/>
                <w:bCs w:val="1"/>
                <w:sz w:val="18"/>
                <w:szCs w:val="18"/>
              </w:rPr>
            </w:pPr>
            <w:r w:rsidRPr="15B509BB" w:rsidR="15B509BB">
              <w:rPr>
                <w:rFonts w:ascii="Good Sans" w:hAnsi="Good Sans" w:eastAsia="Good Sans" w:cs="Good Sans"/>
                <w:b w:val="1"/>
                <w:bCs w:val="1"/>
                <w:sz w:val="18"/>
                <w:szCs w:val="18"/>
              </w:rPr>
              <w:t>Pr</w:t>
            </w:r>
            <w:r w:rsidRPr="15B509BB" w:rsidR="2A6186B3">
              <w:rPr>
                <w:rFonts w:ascii="Good Sans" w:hAnsi="Good Sans" w:eastAsia="Good Sans" w:cs="Good Sans"/>
                <w:b w:val="1"/>
                <w:bCs w:val="1"/>
                <w:sz w:val="18"/>
                <w:szCs w:val="18"/>
              </w:rPr>
              <w:t>ima</w:t>
            </w:r>
          </w:p>
        </w:tc>
        <w:tc>
          <w:tcPr>
            <w:tcW w:w="4155" w:type="dxa"/>
            <w:tcBorders>
              <w:top w:val="nil"/>
              <w:left w:val="nil"/>
              <w:bottom w:val="single" w:sz="8"/>
              <w:right w:val="nil"/>
            </w:tcBorders>
            <w:tcMar>
              <w:left w:w="108" w:type="dxa"/>
              <w:right w:w="108" w:type="dxa"/>
            </w:tcMar>
            <w:vAlign w:val="top"/>
          </w:tcPr>
          <w:p w:rsidR="15B509BB" w:rsidP="15B509BB" w:rsidRDefault="15B509BB" w14:paraId="70CFC646" w14:textId="13AC4B92">
            <w:pPr>
              <w:spacing w:before="0" w:beforeAutospacing="off" w:after="0" w:afterAutospacing="off"/>
            </w:pPr>
            <w:r w:rsidRPr="15B509BB" w:rsidR="15B509BB">
              <w:rPr>
                <w:rFonts w:ascii="Good Sans" w:hAnsi="Good Sans" w:eastAsia="Good Sans" w:cs="Good Sans"/>
                <w:b w:val="1"/>
                <w:bCs w:val="1"/>
                <w:sz w:val="18"/>
                <w:szCs w:val="18"/>
              </w:rPr>
              <w:t>Studio</w:t>
            </w:r>
          </w:p>
        </w:tc>
      </w:tr>
      <w:tr w:rsidR="15B509BB" w:rsidTr="15B509BB" w14:paraId="4ED324C5">
        <w:trPr>
          <w:trHeight w:val="300"/>
        </w:trPr>
        <w:tc>
          <w:tcPr>
            <w:tcW w:w="660" w:type="dxa"/>
            <w:tcBorders>
              <w:top w:val="single" w:sz="8"/>
              <w:left w:val="nil"/>
              <w:bottom w:val="nil"/>
              <w:right w:val="nil"/>
            </w:tcBorders>
            <w:shd w:val="clear" w:color="auto" w:fill="D8D8D8"/>
            <w:tcMar>
              <w:left w:w="108" w:type="dxa"/>
              <w:right w:w="108" w:type="dxa"/>
            </w:tcMar>
            <w:vAlign w:val="top"/>
          </w:tcPr>
          <w:p w:rsidR="5C7FCFB6" w:rsidP="15B509BB" w:rsidRDefault="5C7FCFB6" w14:paraId="4ED4F4FB" w14:textId="07C0CA92">
            <w:pPr>
              <w:pStyle w:val="Normal"/>
              <w:suppressLineNumbers w:val="0"/>
              <w:bidi w:val="0"/>
              <w:spacing w:before="0" w:beforeAutospacing="off" w:after="0" w:afterAutospacing="off" w:line="256" w:lineRule="auto"/>
              <w:ind w:left="0" w:right="0"/>
              <w:jc w:val="left"/>
            </w:pPr>
            <w:r w:rsidRPr="15B509BB" w:rsidR="5C7FCFB6">
              <w:rPr>
                <w:rFonts w:ascii="Good Sans" w:hAnsi="Good Sans" w:eastAsia="Good Sans" w:cs="Good Sans"/>
                <w:color w:val="000000" w:themeColor="text1" w:themeTint="FF" w:themeShade="FF"/>
                <w:sz w:val="18"/>
                <w:szCs w:val="18"/>
              </w:rPr>
              <w:t>Ma</w:t>
            </w:r>
          </w:p>
        </w:tc>
        <w:tc>
          <w:tcPr>
            <w:tcW w:w="1364" w:type="dxa"/>
            <w:tcBorders>
              <w:top w:val="single" w:sz="8"/>
              <w:left w:val="nil"/>
              <w:bottom w:val="nil"/>
              <w:right w:val="nil"/>
            </w:tcBorders>
            <w:shd w:val="clear" w:color="auto" w:fill="D8D8D8"/>
            <w:tcMar>
              <w:left w:w="108" w:type="dxa"/>
              <w:right w:w="108" w:type="dxa"/>
            </w:tcMar>
            <w:vAlign w:val="top"/>
          </w:tcPr>
          <w:p w:rsidR="15B509BB" w:rsidP="15B509BB" w:rsidRDefault="15B509BB" w14:paraId="4F7D1DD7" w14:textId="6063FFD3">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19.11.2024</w:t>
            </w:r>
          </w:p>
        </w:tc>
        <w:tc>
          <w:tcPr>
            <w:tcW w:w="900" w:type="dxa"/>
            <w:tcBorders>
              <w:top w:val="single" w:sz="8"/>
              <w:left w:val="nil"/>
              <w:bottom w:val="nil"/>
              <w:right w:val="nil"/>
            </w:tcBorders>
            <w:shd w:val="clear" w:color="auto" w:fill="D8D8D8"/>
            <w:tcMar>
              <w:left w:w="108" w:type="dxa"/>
              <w:right w:w="108" w:type="dxa"/>
            </w:tcMar>
            <w:vAlign w:val="top"/>
          </w:tcPr>
          <w:p w:rsidR="15B509BB" w:rsidP="15B509BB" w:rsidRDefault="15B509BB" w14:paraId="1BF96203" w14:textId="26E22FE6">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10:00</w:t>
            </w:r>
          </w:p>
        </w:tc>
        <w:tc>
          <w:tcPr>
            <w:tcW w:w="371" w:type="dxa"/>
            <w:tcBorders>
              <w:top w:val="single" w:sz="8"/>
              <w:left w:val="nil"/>
              <w:bottom w:val="nil"/>
              <w:right w:val="nil"/>
            </w:tcBorders>
            <w:shd w:val="clear" w:color="auto" w:fill="D8D8D8"/>
            <w:tcMar>
              <w:left w:w="108" w:type="dxa"/>
              <w:right w:w="108" w:type="dxa"/>
            </w:tcMar>
            <w:vAlign w:val="top"/>
          </w:tcPr>
          <w:p w:rsidR="15B509BB" w:rsidP="15B509BB" w:rsidRDefault="15B509BB" w14:paraId="61F24CA8" w14:textId="171385D2">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single" w:sz="8"/>
              <w:left w:val="nil"/>
              <w:bottom w:val="nil"/>
              <w:right w:val="nil"/>
            </w:tcBorders>
            <w:shd w:val="clear" w:color="auto" w:fill="D8D8D8"/>
            <w:tcMar>
              <w:left w:w="108" w:type="dxa"/>
              <w:right w:w="108" w:type="dxa"/>
            </w:tcMar>
            <w:vAlign w:val="top"/>
          </w:tcPr>
          <w:p w:rsidR="687B1AE1" w:rsidP="15B509BB" w:rsidRDefault="687B1AE1" w14:paraId="58FC8DCD" w14:textId="295201FB">
            <w:pPr>
              <w:pStyle w:val="Normal"/>
              <w:suppressLineNumbers w:val="0"/>
              <w:bidi w:val="0"/>
              <w:spacing w:before="0" w:beforeAutospacing="off" w:after="0" w:afterAutospacing="off" w:line="256" w:lineRule="auto"/>
              <w:ind w:left="0" w:right="0"/>
              <w:jc w:val="left"/>
            </w:pPr>
            <w:r w:rsidRPr="15B509BB" w:rsidR="687B1AE1">
              <w:rPr>
                <w:rFonts w:ascii="Good Sans" w:hAnsi="Good Sans" w:eastAsia="Good Sans" w:cs="Good Sans"/>
                <w:color w:val="000000" w:themeColor="text1" w:themeTint="FF" w:themeShade="FF"/>
                <w:sz w:val="18"/>
                <w:szCs w:val="18"/>
              </w:rPr>
              <w:t>Spettacolo per le scuole</w:t>
            </w:r>
          </w:p>
        </w:tc>
        <w:tc>
          <w:tcPr>
            <w:tcW w:w="4155" w:type="dxa"/>
            <w:tcBorders>
              <w:top w:val="single" w:sz="8"/>
              <w:left w:val="nil"/>
              <w:bottom w:val="nil" w:sz="8"/>
              <w:right w:val="nil"/>
            </w:tcBorders>
            <w:shd w:val="clear" w:color="auto" w:fill="D8D8D8"/>
            <w:tcMar>
              <w:left w:w="108" w:type="dxa"/>
              <w:right w:w="108" w:type="dxa"/>
            </w:tcMar>
            <w:vAlign w:val="top"/>
          </w:tcPr>
          <w:p w:rsidR="7B8439A3" w:rsidP="15B509BB" w:rsidRDefault="7B8439A3" w14:paraId="51016297" w14:textId="651020B1">
            <w:pPr>
              <w:spacing w:before="0" w:beforeAutospacing="off" w:after="0" w:afterAutospacing="off"/>
            </w:pPr>
            <w:r w:rsidRPr="15B509BB" w:rsidR="7B8439A3">
              <w:rPr>
                <w:rFonts w:ascii="Good Sans" w:hAnsi="Good Sans" w:eastAsia="Good Sans" w:cs="Good Sans"/>
                <w:color w:val="000000" w:themeColor="text1" w:themeTint="FF" w:themeShade="FF"/>
                <w:sz w:val="18"/>
                <w:szCs w:val="18"/>
              </w:rPr>
              <w:t>UFO Centro giovanile e culturale Brunico</w:t>
            </w:r>
          </w:p>
        </w:tc>
      </w:tr>
      <w:tr w:rsidR="15B509BB" w:rsidTr="15B509BB" w14:paraId="4C0D2226">
        <w:trPr>
          <w:trHeight w:val="300"/>
        </w:trPr>
        <w:tc>
          <w:tcPr>
            <w:tcW w:w="660" w:type="dxa"/>
            <w:tcBorders>
              <w:top w:val="nil"/>
              <w:left w:val="nil"/>
              <w:bottom w:val="nil"/>
              <w:right w:val="nil"/>
            </w:tcBorders>
            <w:tcMar>
              <w:left w:w="108" w:type="dxa"/>
              <w:right w:w="108" w:type="dxa"/>
            </w:tcMar>
            <w:vAlign w:val="top"/>
          </w:tcPr>
          <w:p w:rsidR="5C00D9A0" w:rsidP="15B509BB" w:rsidRDefault="5C00D9A0" w14:paraId="037D2118" w14:textId="4BF8C7D2">
            <w:pPr>
              <w:pStyle w:val="Normal"/>
              <w:suppressLineNumbers w:val="0"/>
              <w:bidi w:val="0"/>
              <w:spacing w:before="0" w:beforeAutospacing="off" w:after="0" w:afterAutospacing="off" w:line="256" w:lineRule="auto"/>
              <w:ind w:left="0" w:right="0"/>
              <w:jc w:val="left"/>
            </w:pPr>
            <w:r w:rsidRPr="15B509BB" w:rsidR="5C00D9A0">
              <w:rPr>
                <w:rFonts w:ascii="Good Sans" w:hAnsi="Good Sans" w:eastAsia="Good Sans" w:cs="Good Sans"/>
                <w:sz w:val="18"/>
                <w:szCs w:val="18"/>
              </w:rPr>
              <w:t>Ma</w:t>
            </w:r>
          </w:p>
        </w:tc>
        <w:tc>
          <w:tcPr>
            <w:tcW w:w="1364" w:type="dxa"/>
            <w:tcBorders>
              <w:top w:val="nil"/>
              <w:left w:val="nil"/>
              <w:bottom w:val="nil"/>
              <w:right w:val="nil"/>
            </w:tcBorders>
            <w:tcMar>
              <w:left w:w="108" w:type="dxa"/>
              <w:right w:w="108" w:type="dxa"/>
            </w:tcMar>
            <w:vAlign w:val="top"/>
          </w:tcPr>
          <w:p w:rsidR="15B509BB" w:rsidP="15B509BB" w:rsidRDefault="15B509BB" w14:paraId="08CD8ACF" w14:textId="09F19A18">
            <w:pPr>
              <w:spacing w:before="0" w:beforeAutospacing="off" w:after="0" w:afterAutospacing="off"/>
            </w:pPr>
            <w:r w:rsidRPr="15B509BB" w:rsidR="15B509BB">
              <w:rPr>
                <w:rFonts w:ascii="Good Sans" w:hAnsi="Good Sans" w:eastAsia="Good Sans" w:cs="Good Sans"/>
                <w:sz w:val="18"/>
                <w:szCs w:val="18"/>
              </w:rPr>
              <w:t>19.11.2024</w:t>
            </w:r>
          </w:p>
        </w:tc>
        <w:tc>
          <w:tcPr>
            <w:tcW w:w="900" w:type="dxa"/>
            <w:tcBorders>
              <w:top w:val="nil"/>
              <w:left w:val="nil"/>
              <w:bottom w:val="nil"/>
              <w:right w:val="nil"/>
            </w:tcBorders>
            <w:tcMar>
              <w:left w:w="108" w:type="dxa"/>
              <w:right w:w="108" w:type="dxa"/>
            </w:tcMar>
            <w:vAlign w:val="top"/>
          </w:tcPr>
          <w:p w:rsidR="15B509BB" w:rsidP="15B509BB" w:rsidRDefault="15B509BB" w14:paraId="6D126270" w14:textId="3EA79F7F">
            <w:pPr>
              <w:spacing w:before="0" w:beforeAutospacing="off" w:after="0" w:afterAutospacing="off"/>
            </w:pPr>
            <w:r w:rsidRPr="15B509BB" w:rsidR="15B509BB">
              <w:rPr>
                <w:rFonts w:ascii="Good Sans" w:hAnsi="Good Sans" w:eastAsia="Good Sans" w:cs="Good Sans"/>
                <w:sz w:val="18"/>
                <w:szCs w:val="18"/>
              </w:rPr>
              <w:t>16:30</w:t>
            </w:r>
          </w:p>
        </w:tc>
        <w:tc>
          <w:tcPr>
            <w:tcW w:w="371" w:type="dxa"/>
            <w:tcBorders>
              <w:top w:val="nil"/>
              <w:left w:val="nil"/>
              <w:bottom w:val="nil"/>
              <w:right w:val="nil"/>
            </w:tcBorders>
            <w:tcMar>
              <w:left w:w="108" w:type="dxa"/>
              <w:right w:w="108" w:type="dxa"/>
            </w:tcMar>
            <w:vAlign w:val="top"/>
          </w:tcPr>
          <w:p w:rsidR="15B509BB" w:rsidP="15B509BB" w:rsidRDefault="15B509BB" w14:paraId="389A8BF1" w14:textId="424048AC">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4660F867" w:rsidP="15B509BB" w:rsidRDefault="4660F867" w14:paraId="0652F101" w14:textId="272A52FC">
            <w:pPr>
              <w:pStyle w:val="Normal"/>
              <w:suppressLineNumbers w:val="0"/>
              <w:bidi w:val="0"/>
              <w:spacing w:before="0" w:beforeAutospacing="off" w:after="0" w:afterAutospacing="off" w:line="256" w:lineRule="auto"/>
              <w:ind w:left="0" w:right="0"/>
              <w:jc w:val="left"/>
              <w:rPr>
                <w:rFonts w:ascii="Good Sans" w:hAnsi="Good Sans" w:eastAsia="Good Sans" w:cs="Good Sans"/>
                <w:color w:val="000000" w:themeColor="text1" w:themeTint="FF" w:themeShade="FF"/>
                <w:sz w:val="18"/>
                <w:szCs w:val="18"/>
              </w:rPr>
            </w:pPr>
            <w:r w:rsidRPr="15B509BB" w:rsidR="4660F867">
              <w:rPr>
                <w:rFonts w:ascii="Good Sans" w:hAnsi="Good Sans" w:eastAsia="Good Sans" w:cs="Good Sans"/>
                <w:color w:val="000000" w:themeColor="text1" w:themeTint="FF" w:themeShade="FF"/>
                <w:sz w:val="18"/>
                <w:szCs w:val="18"/>
              </w:rPr>
              <w:t>Spettacolo</w:t>
            </w:r>
          </w:p>
        </w:tc>
        <w:tc>
          <w:tcPr>
            <w:tcW w:w="4155" w:type="dxa"/>
            <w:tcBorders>
              <w:top w:val="nil"/>
              <w:left w:val="nil"/>
              <w:bottom w:val="nil"/>
              <w:right w:val="nil"/>
            </w:tcBorders>
            <w:tcMar>
              <w:left w:w="108" w:type="dxa"/>
              <w:right w:w="108" w:type="dxa"/>
            </w:tcMar>
            <w:vAlign w:val="top"/>
          </w:tcPr>
          <w:p w:rsidR="476B6806" w:rsidP="15B509BB" w:rsidRDefault="476B6806" w14:paraId="5B25DF39" w14:textId="1F03A797">
            <w:pPr>
              <w:spacing w:before="0" w:beforeAutospacing="off" w:after="0" w:afterAutospacing="off"/>
            </w:pPr>
            <w:r w:rsidRPr="15B509BB" w:rsidR="476B6806">
              <w:rPr>
                <w:rFonts w:ascii="Good Sans" w:hAnsi="Good Sans" w:eastAsia="Good Sans" w:cs="Good Sans"/>
                <w:sz w:val="18"/>
                <w:szCs w:val="18"/>
              </w:rPr>
              <w:t>UFO Centro giovanile e culturale Brunico</w:t>
            </w:r>
          </w:p>
        </w:tc>
      </w:tr>
      <w:tr w:rsidR="15B509BB" w:rsidTr="15B509BB" w14:paraId="2554829A">
        <w:trPr>
          <w:trHeight w:val="300"/>
        </w:trPr>
        <w:tc>
          <w:tcPr>
            <w:tcW w:w="660" w:type="dxa"/>
            <w:tcBorders>
              <w:top w:val="nil"/>
              <w:left w:val="nil"/>
              <w:bottom w:val="nil"/>
              <w:right w:val="nil"/>
            </w:tcBorders>
            <w:shd w:val="clear" w:color="auto" w:fill="D8D8D8"/>
            <w:tcMar>
              <w:left w:w="108" w:type="dxa"/>
              <w:right w:w="108" w:type="dxa"/>
            </w:tcMar>
            <w:vAlign w:val="top"/>
          </w:tcPr>
          <w:p w:rsidR="15B509BB" w:rsidP="15B509BB" w:rsidRDefault="15B509BB" w14:paraId="159F93AD" w14:textId="53B63773">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M</w:t>
            </w:r>
            <w:r w:rsidRPr="15B509BB" w:rsidR="3D587C7A">
              <w:rPr>
                <w:rFonts w:ascii="Good Sans" w:hAnsi="Good Sans" w:eastAsia="Good Sans" w:cs="Good Sans"/>
                <w:color w:val="000000" w:themeColor="text1" w:themeTint="FF" w:themeShade="FF"/>
                <w:sz w:val="18"/>
                <w:szCs w:val="18"/>
              </w:rPr>
              <w:t>e</w:t>
            </w:r>
          </w:p>
        </w:tc>
        <w:tc>
          <w:tcPr>
            <w:tcW w:w="1364" w:type="dxa"/>
            <w:tcBorders>
              <w:top w:val="nil"/>
              <w:left w:val="nil"/>
              <w:bottom w:val="nil"/>
              <w:right w:val="nil"/>
            </w:tcBorders>
            <w:shd w:val="clear" w:color="auto" w:fill="D8D8D8"/>
            <w:tcMar>
              <w:left w:w="108" w:type="dxa"/>
              <w:right w:w="108" w:type="dxa"/>
            </w:tcMar>
            <w:vAlign w:val="top"/>
          </w:tcPr>
          <w:p w:rsidR="15B509BB" w:rsidP="15B509BB" w:rsidRDefault="15B509BB" w14:paraId="4C71989B" w14:textId="10A9892D">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20.11.2024</w:t>
            </w:r>
          </w:p>
        </w:tc>
        <w:tc>
          <w:tcPr>
            <w:tcW w:w="900" w:type="dxa"/>
            <w:tcBorders>
              <w:top w:val="nil"/>
              <w:left w:val="nil"/>
              <w:bottom w:val="nil"/>
              <w:right w:val="nil"/>
            </w:tcBorders>
            <w:shd w:val="clear" w:color="auto" w:fill="D8D8D8"/>
            <w:tcMar>
              <w:left w:w="108" w:type="dxa"/>
              <w:right w:w="108" w:type="dxa"/>
            </w:tcMar>
            <w:vAlign w:val="top"/>
          </w:tcPr>
          <w:p w:rsidR="15B509BB" w:rsidP="15B509BB" w:rsidRDefault="15B509BB" w14:paraId="2E55A7C1" w14:textId="53768960">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16:00</w:t>
            </w:r>
          </w:p>
        </w:tc>
        <w:tc>
          <w:tcPr>
            <w:tcW w:w="371" w:type="dxa"/>
            <w:tcBorders>
              <w:top w:val="nil"/>
              <w:left w:val="nil"/>
              <w:bottom w:val="nil"/>
              <w:right w:val="nil"/>
            </w:tcBorders>
            <w:shd w:val="clear" w:color="auto" w:fill="D8D8D8"/>
            <w:tcMar>
              <w:left w:w="108" w:type="dxa"/>
              <w:right w:w="108" w:type="dxa"/>
            </w:tcMar>
            <w:vAlign w:val="top"/>
          </w:tcPr>
          <w:p w:rsidR="15B509BB" w:rsidP="15B509BB" w:rsidRDefault="15B509BB" w14:paraId="4F712AEF" w14:textId="14098F8A">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shd w:val="clear" w:color="auto" w:fill="D8D8D8"/>
            <w:tcMar>
              <w:left w:w="108" w:type="dxa"/>
              <w:right w:w="108" w:type="dxa"/>
            </w:tcMar>
            <w:vAlign w:val="top"/>
          </w:tcPr>
          <w:p w:rsidR="2477C1F2" w:rsidP="15B509BB" w:rsidRDefault="2477C1F2" w14:paraId="52E5AA81" w14:textId="4DDE7DB6">
            <w:pPr>
              <w:pStyle w:val="Normal"/>
              <w:suppressLineNumbers w:val="0"/>
              <w:bidi w:val="0"/>
              <w:spacing w:before="0" w:beforeAutospacing="off" w:after="0" w:afterAutospacing="off" w:line="256" w:lineRule="auto"/>
              <w:ind w:left="0" w:right="0"/>
              <w:jc w:val="left"/>
              <w:rPr>
                <w:rFonts w:ascii="Good Sans" w:hAnsi="Good Sans" w:eastAsia="Good Sans" w:cs="Good Sans"/>
                <w:color w:val="000000" w:themeColor="text1" w:themeTint="FF" w:themeShade="FF"/>
                <w:sz w:val="18"/>
                <w:szCs w:val="18"/>
              </w:rPr>
            </w:pPr>
            <w:r w:rsidRPr="15B509BB" w:rsidR="2477C1F2">
              <w:rPr>
                <w:rFonts w:ascii="Good Sans" w:hAnsi="Good Sans" w:eastAsia="Good Sans" w:cs="Good Sans"/>
                <w:color w:val="000000" w:themeColor="text1" w:themeTint="FF" w:themeShade="FF"/>
                <w:sz w:val="18"/>
                <w:szCs w:val="18"/>
              </w:rPr>
              <w:t>S</w:t>
            </w:r>
            <w:r w:rsidRPr="15B509BB" w:rsidR="6F17348F">
              <w:rPr>
                <w:rFonts w:ascii="Good Sans" w:hAnsi="Good Sans" w:eastAsia="Good Sans" w:cs="Good Sans"/>
                <w:color w:val="000000" w:themeColor="text1" w:themeTint="FF" w:themeShade="FF"/>
                <w:sz w:val="18"/>
                <w:szCs w:val="18"/>
              </w:rPr>
              <w:t>pettacolo</w:t>
            </w:r>
          </w:p>
        </w:tc>
        <w:tc>
          <w:tcPr>
            <w:tcW w:w="4155" w:type="dxa"/>
            <w:tcBorders>
              <w:top w:val="nil"/>
              <w:left w:val="nil"/>
              <w:bottom w:val="nil"/>
              <w:right w:val="nil"/>
            </w:tcBorders>
            <w:shd w:val="clear" w:color="auto" w:fill="D8D8D8"/>
            <w:tcMar>
              <w:left w:w="108" w:type="dxa"/>
              <w:right w:w="108" w:type="dxa"/>
            </w:tcMar>
            <w:vAlign w:val="top"/>
          </w:tcPr>
          <w:p w:rsidR="15B509BB" w:rsidP="15B509BB" w:rsidRDefault="15B509BB" w14:paraId="30D1F9D0" w14:textId="2C6C8ED7">
            <w:pPr>
              <w:pStyle w:val="Normal"/>
              <w:spacing w:before="0" w:beforeAutospacing="off" w:after="0" w:afterAutospacing="off"/>
              <w:rPr>
                <w:rFonts w:ascii="Good Sans" w:hAnsi="Good Sans" w:eastAsia="Good Sans" w:cs="Good Sans"/>
                <w:sz w:val="18"/>
                <w:szCs w:val="18"/>
              </w:rPr>
            </w:pPr>
            <w:r w:rsidRPr="15B509BB" w:rsidR="15B509BB">
              <w:rPr>
                <w:rFonts w:ascii="Good Sans" w:hAnsi="Good Sans" w:eastAsia="Good Sans" w:cs="Good Sans"/>
                <w:color w:val="000000" w:themeColor="text1" w:themeTint="FF" w:themeShade="FF"/>
                <w:sz w:val="18"/>
                <w:szCs w:val="18"/>
              </w:rPr>
              <w:t xml:space="preserve">Forum </w:t>
            </w:r>
            <w:r w:rsidRPr="15B509BB" w:rsidR="1A5383CB">
              <w:rPr>
                <w:rFonts w:ascii="Good Sans" w:hAnsi="Good Sans" w:eastAsia="Good Sans" w:cs="Good Sans"/>
                <w:sz w:val="18"/>
                <w:szCs w:val="18"/>
              </w:rPr>
              <w:t>Bressanone</w:t>
            </w:r>
          </w:p>
        </w:tc>
      </w:tr>
      <w:tr w:rsidR="15B509BB" w:rsidTr="15B509BB" w14:paraId="03103682">
        <w:trPr>
          <w:trHeight w:val="300"/>
        </w:trPr>
        <w:tc>
          <w:tcPr>
            <w:tcW w:w="660" w:type="dxa"/>
            <w:tcBorders>
              <w:top w:val="nil"/>
              <w:left w:val="nil"/>
              <w:bottom w:val="nil"/>
              <w:right w:val="nil"/>
            </w:tcBorders>
            <w:tcMar>
              <w:left w:w="108" w:type="dxa"/>
              <w:right w:w="108" w:type="dxa"/>
            </w:tcMar>
            <w:vAlign w:val="top"/>
          </w:tcPr>
          <w:p w:rsidR="7F13208F" w:rsidP="15B509BB" w:rsidRDefault="7F13208F" w14:paraId="3136D9E6" w14:textId="0B1B31C4">
            <w:pPr>
              <w:spacing w:before="0" w:beforeAutospacing="off" w:after="0" w:afterAutospacing="off"/>
              <w:rPr>
                <w:rFonts w:ascii="Good Sans" w:hAnsi="Good Sans" w:eastAsia="Good Sans" w:cs="Good Sans"/>
                <w:sz w:val="18"/>
                <w:szCs w:val="18"/>
              </w:rPr>
            </w:pPr>
            <w:r w:rsidRPr="15B509BB" w:rsidR="7F13208F">
              <w:rPr>
                <w:rFonts w:ascii="Good Sans" w:hAnsi="Good Sans" w:eastAsia="Good Sans" w:cs="Good Sans"/>
                <w:sz w:val="18"/>
                <w:szCs w:val="18"/>
              </w:rPr>
              <w:t>Gi</w:t>
            </w:r>
          </w:p>
        </w:tc>
        <w:tc>
          <w:tcPr>
            <w:tcW w:w="1364" w:type="dxa"/>
            <w:tcBorders>
              <w:top w:val="nil"/>
              <w:left w:val="nil"/>
              <w:bottom w:val="nil"/>
              <w:right w:val="nil"/>
            </w:tcBorders>
            <w:tcMar>
              <w:left w:w="108" w:type="dxa"/>
              <w:right w:w="108" w:type="dxa"/>
            </w:tcMar>
            <w:vAlign w:val="top"/>
          </w:tcPr>
          <w:p w:rsidR="15B509BB" w:rsidP="15B509BB" w:rsidRDefault="15B509BB" w14:paraId="3654A99C" w14:textId="47E039BE">
            <w:pPr>
              <w:spacing w:before="0" w:beforeAutospacing="off" w:after="0" w:afterAutospacing="off"/>
            </w:pPr>
            <w:r w:rsidRPr="15B509BB" w:rsidR="15B509BB">
              <w:rPr>
                <w:rFonts w:ascii="Good Sans" w:hAnsi="Good Sans" w:eastAsia="Good Sans" w:cs="Good Sans"/>
                <w:sz w:val="18"/>
                <w:szCs w:val="18"/>
              </w:rPr>
              <w:t>21.11.2024</w:t>
            </w:r>
          </w:p>
        </w:tc>
        <w:tc>
          <w:tcPr>
            <w:tcW w:w="900" w:type="dxa"/>
            <w:tcBorders>
              <w:top w:val="nil"/>
              <w:left w:val="nil"/>
              <w:bottom w:val="nil"/>
              <w:right w:val="nil"/>
            </w:tcBorders>
            <w:tcMar>
              <w:left w:w="108" w:type="dxa"/>
              <w:right w:w="108" w:type="dxa"/>
            </w:tcMar>
            <w:vAlign w:val="top"/>
          </w:tcPr>
          <w:p w:rsidR="15B509BB" w:rsidP="15B509BB" w:rsidRDefault="15B509BB" w14:paraId="662B1237" w14:textId="119F9089">
            <w:pPr>
              <w:spacing w:before="0" w:beforeAutospacing="off" w:after="0" w:afterAutospacing="off"/>
            </w:pPr>
            <w:r w:rsidRPr="15B509BB" w:rsidR="15B509BB">
              <w:rPr>
                <w:rFonts w:ascii="Good Sans" w:hAnsi="Good Sans" w:eastAsia="Good Sans" w:cs="Good Sans"/>
                <w:sz w:val="18"/>
                <w:szCs w:val="18"/>
              </w:rPr>
              <w:t>10:00</w:t>
            </w:r>
          </w:p>
        </w:tc>
        <w:tc>
          <w:tcPr>
            <w:tcW w:w="371" w:type="dxa"/>
            <w:tcBorders>
              <w:top w:val="nil"/>
              <w:left w:val="nil"/>
              <w:bottom w:val="nil"/>
              <w:right w:val="nil"/>
            </w:tcBorders>
            <w:tcMar>
              <w:left w:w="108" w:type="dxa"/>
              <w:right w:w="108" w:type="dxa"/>
            </w:tcMar>
            <w:vAlign w:val="top"/>
          </w:tcPr>
          <w:p w:rsidR="15B509BB" w:rsidP="15B509BB" w:rsidRDefault="15B509BB" w14:paraId="49CB6EE0" w14:textId="7B9DE857">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2B2779AF" w:rsidP="15B509BB" w:rsidRDefault="2B2779AF" w14:paraId="24437E2C" w14:textId="295201FB">
            <w:pPr>
              <w:pStyle w:val="Normal"/>
              <w:suppressLineNumbers w:val="0"/>
              <w:bidi w:val="0"/>
              <w:spacing w:before="0" w:beforeAutospacing="off" w:after="0" w:afterAutospacing="off" w:line="256" w:lineRule="auto"/>
              <w:ind w:left="0" w:right="0"/>
              <w:jc w:val="left"/>
            </w:pPr>
            <w:r w:rsidRPr="15B509BB" w:rsidR="2B2779AF">
              <w:rPr>
                <w:rFonts w:ascii="Good Sans" w:hAnsi="Good Sans" w:eastAsia="Good Sans" w:cs="Good Sans"/>
                <w:color w:val="000000" w:themeColor="text1" w:themeTint="FF" w:themeShade="FF"/>
                <w:sz w:val="18"/>
                <w:szCs w:val="18"/>
              </w:rPr>
              <w:t>Spettacolo per le scuole</w:t>
            </w:r>
          </w:p>
          <w:p w:rsidR="15B509BB" w:rsidP="15B509BB" w:rsidRDefault="15B509BB" w14:paraId="61B2B1A6" w14:textId="17BD3030">
            <w:pPr>
              <w:spacing w:before="0" w:beforeAutospacing="off" w:after="0" w:afterAutospacing="off"/>
              <w:rPr>
                <w:rFonts w:ascii="Good Sans" w:hAnsi="Good Sans" w:eastAsia="Good Sans" w:cs="Good Sans"/>
                <w:sz w:val="18"/>
                <w:szCs w:val="18"/>
              </w:rPr>
            </w:pPr>
          </w:p>
        </w:tc>
        <w:tc>
          <w:tcPr>
            <w:tcW w:w="4155" w:type="dxa"/>
            <w:tcBorders>
              <w:top w:val="nil"/>
              <w:left w:val="nil"/>
              <w:bottom w:val="nil"/>
              <w:right w:val="nil"/>
            </w:tcBorders>
            <w:tcMar>
              <w:left w:w="108" w:type="dxa"/>
              <w:right w:w="108" w:type="dxa"/>
            </w:tcMar>
            <w:vAlign w:val="top"/>
          </w:tcPr>
          <w:p w:rsidR="15B509BB" w:rsidP="15B509BB" w:rsidRDefault="15B509BB" w14:paraId="5FDF2A53" w14:textId="34C061E5">
            <w:pPr>
              <w:spacing w:before="0" w:beforeAutospacing="off" w:after="0" w:afterAutospacing="off"/>
              <w:rPr>
                <w:rFonts w:ascii="Good Sans" w:hAnsi="Good Sans" w:eastAsia="Good Sans" w:cs="Good Sans"/>
                <w:sz w:val="18"/>
                <w:szCs w:val="18"/>
              </w:rPr>
            </w:pPr>
            <w:r w:rsidRPr="15B509BB" w:rsidR="15B509BB">
              <w:rPr>
                <w:rFonts w:ascii="Good Sans" w:hAnsi="Good Sans" w:eastAsia="Good Sans" w:cs="Good Sans"/>
                <w:sz w:val="18"/>
                <w:szCs w:val="18"/>
              </w:rPr>
              <w:t>Forum Br</w:t>
            </w:r>
            <w:r w:rsidRPr="15B509BB" w:rsidR="4FB56208">
              <w:rPr>
                <w:rFonts w:ascii="Good Sans" w:hAnsi="Good Sans" w:eastAsia="Good Sans" w:cs="Good Sans"/>
                <w:sz w:val="18"/>
                <w:szCs w:val="18"/>
              </w:rPr>
              <w:t>essa</w:t>
            </w:r>
            <w:r w:rsidRPr="15B509BB" w:rsidR="15B509BB">
              <w:rPr>
                <w:rFonts w:ascii="Good Sans" w:hAnsi="Good Sans" w:eastAsia="Good Sans" w:cs="Good Sans"/>
                <w:sz w:val="18"/>
                <w:szCs w:val="18"/>
              </w:rPr>
              <w:t>n</w:t>
            </w:r>
            <w:r w:rsidRPr="15B509BB" w:rsidR="4FB56208">
              <w:rPr>
                <w:rFonts w:ascii="Good Sans" w:hAnsi="Good Sans" w:eastAsia="Good Sans" w:cs="Good Sans"/>
                <w:sz w:val="18"/>
                <w:szCs w:val="18"/>
              </w:rPr>
              <w:t>one</w:t>
            </w:r>
          </w:p>
        </w:tc>
      </w:tr>
      <w:tr w:rsidR="15B509BB" w:rsidTr="15B509BB" w14:paraId="529C94BC">
        <w:trPr>
          <w:trHeight w:val="300"/>
        </w:trPr>
        <w:tc>
          <w:tcPr>
            <w:tcW w:w="660" w:type="dxa"/>
            <w:tcBorders>
              <w:top w:val="nil"/>
              <w:left w:val="nil"/>
              <w:bottom w:val="nil"/>
              <w:right w:val="nil"/>
            </w:tcBorders>
            <w:shd w:val="clear" w:color="auto" w:fill="D8D8D8"/>
            <w:tcMar>
              <w:left w:w="108" w:type="dxa"/>
              <w:right w:w="108" w:type="dxa"/>
            </w:tcMar>
            <w:vAlign w:val="top"/>
          </w:tcPr>
          <w:p w:rsidR="15B509BB" w:rsidP="15B509BB" w:rsidRDefault="15B509BB" w14:paraId="5928880C" w14:textId="6C088E5D">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M</w:t>
            </w:r>
            <w:r w:rsidRPr="15B509BB" w:rsidR="67533A2F">
              <w:rPr>
                <w:rFonts w:ascii="Good Sans" w:hAnsi="Good Sans" w:eastAsia="Good Sans" w:cs="Good Sans"/>
                <w:color w:val="000000" w:themeColor="text1" w:themeTint="FF" w:themeShade="FF"/>
                <w:sz w:val="18"/>
                <w:szCs w:val="18"/>
              </w:rPr>
              <w:t>e</w:t>
            </w:r>
          </w:p>
        </w:tc>
        <w:tc>
          <w:tcPr>
            <w:tcW w:w="1364" w:type="dxa"/>
            <w:tcBorders>
              <w:top w:val="nil"/>
              <w:left w:val="nil"/>
              <w:bottom w:val="nil"/>
              <w:right w:val="nil"/>
            </w:tcBorders>
            <w:shd w:val="clear" w:color="auto" w:fill="D8D8D8"/>
            <w:tcMar>
              <w:left w:w="108" w:type="dxa"/>
              <w:right w:w="108" w:type="dxa"/>
            </w:tcMar>
            <w:vAlign w:val="top"/>
          </w:tcPr>
          <w:p w:rsidR="15B509BB" w:rsidP="15B509BB" w:rsidRDefault="15B509BB" w14:paraId="19B2F307" w14:textId="2F1E63CD">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27.11.2024</w:t>
            </w:r>
          </w:p>
        </w:tc>
        <w:tc>
          <w:tcPr>
            <w:tcW w:w="900" w:type="dxa"/>
            <w:tcBorders>
              <w:top w:val="nil"/>
              <w:left w:val="nil"/>
              <w:bottom w:val="nil"/>
              <w:right w:val="nil"/>
            </w:tcBorders>
            <w:shd w:val="clear" w:color="auto" w:fill="D8D8D8"/>
            <w:tcMar>
              <w:left w:w="108" w:type="dxa"/>
              <w:right w:w="108" w:type="dxa"/>
            </w:tcMar>
            <w:vAlign w:val="top"/>
          </w:tcPr>
          <w:p w:rsidR="15B509BB" w:rsidP="15B509BB" w:rsidRDefault="15B509BB" w14:paraId="7FB03E35" w14:textId="152C7D3E">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10:00</w:t>
            </w:r>
          </w:p>
        </w:tc>
        <w:tc>
          <w:tcPr>
            <w:tcW w:w="371" w:type="dxa"/>
            <w:tcBorders>
              <w:top w:val="nil"/>
              <w:left w:val="nil"/>
              <w:bottom w:val="nil"/>
              <w:right w:val="nil"/>
            </w:tcBorders>
            <w:shd w:val="clear" w:color="auto" w:fill="D8D8D8"/>
            <w:tcMar>
              <w:left w:w="108" w:type="dxa"/>
              <w:right w:w="108" w:type="dxa"/>
            </w:tcMar>
            <w:vAlign w:val="top"/>
          </w:tcPr>
          <w:p w:rsidR="15B509BB" w:rsidP="15B509BB" w:rsidRDefault="15B509BB" w14:paraId="694A0997" w14:textId="2461634F">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shd w:val="clear" w:color="auto" w:fill="D8D8D8"/>
            <w:tcMar>
              <w:left w:w="108" w:type="dxa"/>
              <w:right w:w="108" w:type="dxa"/>
            </w:tcMar>
            <w:vAlign w:val="top"/>
          </w:tcPr>
          <w:p w:rsidR="17A9F685" w:rsidP="15B509BB" w:rsidRDefault="17A9F685" w14:paraId="39700D2B" w14:textId="295201FB">
            <w:pPr>
              <w:pStyle w:val="Normal"/>
              <w:suppressLineNumbers w:val="0"/>
              <w:bidi w:val="0"/>
              <w:spacing w:before="0" w:beforeAutospacing="off" w:after="0" w:afterAutospacing="off" w:line="256" w:lineRule="auto"/>
              <w:ind w:left="0" w:right="0"/>
              <w:jc w:val="left"/>
            </w:pPr>
            <w:r w:rsidRPr="15B509BB" w:rsidR="17A9F685">
              <w:rPr>
                <w:rFonts w:ascii="Good Sans" w:hAnsi="Good Sans" w:eastAsia="Good Sans" w:cs="Good Sans"/>
                <w:color w:val="000000" w:themeColor="text1" w:themeTint="FF" w:themeShade="FF"/>
                <w:sz w:val="18"/>
                <w:szCs w:val="18"/>
              </w:rPr>
              <w:t>Spettacolo per le scuole</w:t>
            </w:r>
          </w:p>
          <w:p w:rsidR="15B509BB" w:rsidP="15B509BB" w:rsidRDefault="15B509BB" w14:paraId="468C4680" w14:textId="21B54128">
            <w:pPr>
              <w:spacing w:before="0" w:beforeAutospacing="off" w:after="0" w:afterAutospacing="off"/>
              <w:rPr>
                <w:rFonts w:ascii="Good Sans" w:hAnsi="Good Sans" w:eastAsia="Good Sans" w:cs="Good Sans"/>
                <w:color w:val="000000" w:themeColor="text1" w:themeTint="FF" w:themeShade="FF"/>
                <w:sz w:val="18"/>
                <w:szCs w:val="18"/>
              </w:rPr>
            </w:pPr>
          </w:p>
        </w:tc>
        <w:tc>
          <w:tcPr>
            <w:tcW w:w="4155" w:type="dxa"/>
            <w:tcBorders>
              <w:top w:val="nil"/>
              <w:left w:val="nil"/>
              <w:bottom w:val="nil"/>
              <w:right w:val="nil"/>
            </w:tcBorders>
            <w:shd w:val="clear" w:color="auto" w:fill="D8D8D8"/>
            <w:tcMar>
              <w:left w:w="108" w:type="dxa"/>
              <w:right w:w="108" w:type="dxa"/>
            </w:tcMar>
            <w:vAlign w:val="top"/>
          </w:tcPr>
          <w:p w:rsidR="3E90CF00" w:rsidP="15B509BB" w:rsidRDefault="3E90CF00" w14:paraId="517B8470" w14:textId="6D6DAD03">
            <w:pPr>
              <w:spacing w:before="0" w:beforeAutospacing="off" w:after="0" w:afterAutospacing="off"/>
            </w:pPr>
            <w:r w:rsidRPr="15B509BB" w:rsidR="3E90CF00">
              <w:rPr>
                <w:rFonts w:ascii="Good Sans" w:hAnsi="Good Sans" w:eastAsia="Good Sans" w:cs="Good Sans"/>
                <w:color w:val="000000" w:themeColor="text1" w:themeTint="FF" w:themeShade="FF"/>
                <w:sz w:val="18"/>
                <w:szCs w:val="18"/>
              </w:rPr>
              <w:t>Sala teatro Schlossweg 1, Naturno</w:t>
            </w:r>
          </w:p>
        </w:tc>
      </w:tr>
      <w:tr w:rsidR="15B509BB" w:rsidTr="15B509BB" w14:paraId="6B2BE165">
        <w:trPr>
          <w:trHeight w:val="300"/>
        </w:trPr>
        <w:tc>
          <w:tcPr>
            <w:tcW w:w="660" w:type="dxa"/>
            <w:tcBorders>
              <w:top w:val="nil"/>
              <w:left w:val="nil"/>
              <w:bottom w:val="nil"/>
              <w:right w:val="nil"/>
            </w:tcBorders>
            <w:tcMar>
              <w:left w:w="108" w:type="dxa"/>
              <w:right w:w="108" w:type="dxa"/>
            </w:tcMar>
            <w:vAlign w:val="top"/>
          </w:tcPr>
          <w:p w:rsidR="15B509BB" w:rsidP="15B509BB" w:rsidRDefault="15B509BB" w14:paraId="1817D92C" w14:textId="0B0CCFBB">
            <w:pPr>
              <w:spacing w:before="0" w:beforeAutospacing="off" w:after="0" w:afterAutospacing="off"/>
            </w:pPr>
            <w:r w:rsidRPr="15B509BB" w:rsidR="15B509BB">
              <w:rPr>
                <w:rFonts w:ascii="Good Sans" w:hAnsi="Good Sans" w:eastAsia="Good Sans" w:cs="Good Sans"/>
                <w:sz w:val="18"/>
                <w:szCs w:val="18"/>
              </w:rPr>
              <w:t>M</w:t>
            </w:r>
            <w:r w:rsidRPr="15B509BB" w:rsidR="64F2DD49">
              <w:rPr>
                <w:rFonts w:ascii="Good Sans" w:hAnsi="Good Sans" w:eastAsia="Good Sans" w:cs="Good Sans"/>
                <w:sz w:val="18"/>
                <w:szCs w:val="18"/>
              </w:rPr>
              <w:t>e</w:t>
            </w:r>
          </w:p>
        </w:tc>
        <w:tc>
          <w:tcPr>
            <w:tcW w:w="1364" w:type="dxa"/>
            <w:tcBorders>
              <w:top w:val="nil"/>
              <w:left w:val="nil"/>
              <w:bottom w:val="nil"/>
              <w:right w:val="nil"/>
            </w:tcBorders>
            <w:tcMar>
              <w:left w:w="108" w:type="dxa"/>
              <w:right w:w="108" w:type="dxa"/>
            </w:tcMar>
            <w:vAlign w:val="top"/>
          </w:tcPr>
          <w:p w:rsidR="15B509BB" w:rsidP="15B509BB" w:rsidRDefault="15B509BB" w14:paraId="3F6F2D06" w14:textId="589F6743">
            <w:pPr>
              <w:spacing w:before="0" w:beforeAutospacing="off" w:after="0" w:afterAutospacing="off"/>
            </w:pPr>
            <w:r w:rsidRPr="15B509BB" w:rsidR="15B509BB">
              <w:rPr>
                <w:rFonts w:ascii="Good Sans" w:hAnsi="Good Sans" w:eastAsia="Good Sans" w:cs="Good Sans"/>
                <w:sz w:val="18"/>
                <w:szCs w:val="18"/>
              </w:rPr>
              <w:t>27.11.2024</w:t>
            </w:r>
          </w:p>
        </w:tc>
        <w:tc>
          <w:tcPr>
            <w:tcW w:w="900" w:type="dxa"/>
            <w:tcBorders>
              <w:top w:val="nil"/>
              <w:left w:val="nil"/>
              <w:bottom w:val="nil"/>
              <w:right w:val="nil"/>
            </w:tcBorders>
            <w:tcMar>
              <w:left w:w="108" w:type="dxa"/>
              <w:right w:w="108" w:type="dxa"/>
            </w:tcMar>
            <w:vAlign w:val="top"/>
          </w:tcPr>
          <w:p w:rsidR="15B509BB" w:rsidP="15B509BB" w:rsidRDefault="15B509BB" w14:paraId="509689DB" w14:textId="23203008">
            <w:pPr>
              <w:spacing w:before="0" w:beforeAutospacing="off" w:after="0" w:afterAutospacing="off"/>
            </w:pPr>
            <w:r w:rsidRPr="15B509BB" w:rsidR="15B509BB">
              <w:rPr>
                <w:rFonts w:ascii="Good Sans" w:hAnsi="Good Sans" w:eastAsia="Good Sans" w:cs="Good Sans"/>
                <w:sz w:val="18"/>
                <w:szCs w:val="18"/>
              </w:rPr>
              <w:t>16:00</w:t>
            </w:r>
          </w:p>
        </w:tc>
        <w:tc>
          <w:tcPr>
            <w:tcW w:w="371" w:type="dxa"/>
            <w:tcBorders>
              <w:top w:val="nil"/>
              <w:left w:val="nil"/>
              <w:bottom w:val="nil"/>
              <w:right w:val="nil"/>
            </w:tcBorders>
            <w:tcMar>
              <w:left w:w="108" w:type="dxa"/>
              <w:right w:w="108" w:type="dxa"/>
            </w:tcMar>
            <w:vAlign w:val="top"/>
          </w:tcPr>
          <w:p w:rsidR="15B509BB" w:rsidP="15B509BB" w:rsidRDefault="15B509BB" w14:paraId="7082B748" w14:textId="1D4AA5D6">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3A0A9A26" w:rsidP="15B509BB" w:rsidRDefault="3A0A9A26" w14:paraId="4BF9487D" w14:textId="0E6CE25C">
            <w:pPr>
              <w:pStyle w:val="Normal"/>
              <w:suppressLineNumbers w:val="0"/>
              <w:bidi w:val="0"/>
              <w:spacing w:before="0" w:beforeAutospacing="off" w:after="0" w:afterAutospacing="off" w:line="256" w:lineRule="auto"/>
              <w:ind w:left="0" w:right="0"/>
              <w:jc w:val="left"/>
              <w:rPr>
                <w:rFonts w:ascii="Good Sans" w:hAnsi="Good Sans" w:eastAsia="Good Sans" w:cs="Good Sans"/>
                <w:color w:val="000000" w:themeColor="text1" w:themeTint="FF" w:themeShade="FF"/>
                <w:sz w:val="18"/>
                <w:szCs w:val="18"/>
              </w:rPr>
            </w:pPr>
            <w:r w:rsidRPr="15B509BB" w:rsidR="3A0A9A26">
              <w:rPr>
                <w:rFonts w:ascii="Good Sans" w:hAnsi="Good Sans" w:eastAsia="Good Sans" w:cs="Good Sans"/>
                <w:color w:val="000000" w:themeColor="text1" w:themeTint="FF" w:themeShade="FF"/>
                <w:sz w:val="18"/>
                <w:szCs w:val="18"/>
              </w:rPr>
              <w:t>Spettacolo</w:t>
            </w:r>
          </w:p>
        </w:tc>
        <w:tc>
          <w:tcPr>
            <w:tcW w:w="4155" w:type="dxa"/>
            <w:tcBorders>
              <w:top w:val="nil"/>
              <w:left w:val="nil"/>
              <w:bottom w:val="nil"/>
              <w:right w:val="nil"/>
            </w:tcBorders>
            <w:tcMar>
              <w:left w:w="108" w:type="dxa"/>
              <w:right w:w="108" w:type="dxa"/>
            </w:tcMar>
            <w:vAlign w:val="top"/>
          </w:tcPr>
          <w:p w:rsidR="6367260E" w:rsidP="15B509BB" w:rsidRDefault="6367260E" w14:paraId="5AFBA80B" w14:textId="11EE86CC">
            <w:pPr>
              <w:spacing w:before="0" w:beforeAutospacing="off" w:after="0" w:afterAutospacing="off"/>
            </w:pPr>
            <w:r w:rsidRPr="15B509BB" w:rsidR="6367260E">
              <w:rPr>
                <w:rFonts w:ascii="Good Sans" w:hAnsi="Good Sans" w:eastAsia="Good Sans" w:cs="Good Sans"/>
                <w:sz w:val="18"/>
                <w:szCs w:val="18"/>
              </w:rPr>
              <w:t>Sala teatro Schlossweg 1, Naturno</w:t>
            </w:r>
          </w:p>
        </w:tc>
      </w:tr>
      <w:tr w:rsidR="15B509BB" w:rsidTr="15B509BB" w14:paraId="1D1B214B">
        <w:trPr>
          <w:trHeight w:val="300"/>
        </w:trPr>
        <w:tc>
          <w:tcPr>
            <w:tcW w:w="660" w:type="dxa"/>
            <w:tcBorders>
              <w:top w:val="nil"/>
              <w:left w:val="nil"/>
              <w:bottom w:val="nil"/>
              <w:right w:val="nil"/>
            </w:tcBorders>
            <w:shd w:val="clear" w:color="auto" w:fill="D8D8D8"/>
            <w:tcMar>
              <w:left w:w="108" w:type="dxa"/>
              <w:right w:w="108" w:type="dxa"/>
            </w:tcMar>
            <w:vAlign w:val="top"/>
          </w:tcPr>
          <w:p w:rsidR="4C9ACE37" w:rsidP="15B509BB" w:rsidRDefault="4C9ACE37" w14:paraId="51373E4E" w14:textId="53B5111C">
            <w:pPr>
              <w:pStyle w:val="Normal"/>
              <w:suppressLineNumbers w:val="0"/>
              <w:bidi w:val="0"/>
              <w:spacing w:before="0" w:beforeAutospacing="off" w:after="0" w:afterAutospacing="off" w:line="256" w:lineRule="auto"/>
              <w:ind w:left="0" w:right="0"/>
              <w:jc w:val="left"/>
            </w:pPr>
            <w:r w:rsidRPr="15B509BB" w:rsidR="4C9ACE37">
              <w:rPr>
                <w:rFonts w:ascii="Good Sans" w:hAnsi="Good Sans" w:eastAsia="Good Sans" w:cs="Good Sans"/>
                <w:color w:val="000000" w:themeColor="text1" w:themeTint="FF" w:themeShade="FF"/>
                <w:sz w:val="18"/>
                <w:szCs w:val="18"/>
              </w:rPr>
              <w:t>Gi</w:t>
            </w:r>
          </w:p>
        </w:tc>
        <w:tc>
          <w:tcPr>
            <w:tcW w:w="1364" w:type="dxa"/>
            <w:tcBorders>
              <w:top w:val="nil"/>
              <w:left w:val="nil"/>
              <w:bottom w:val="nil"/>
              <w:right w:val="nil"/>
            </w:tcBorders>
            <w:shd w:val="clear" w:color="auto" w:fill="D8D8D8"/>
            <w:tcMar>
              <w:left w:w="108" w:type="dxa"/>
              <w:right w:w="108" w:type="dxa"/>
            </w:tcMar>
            <w:vAlign w:val="top"/>
          </w:tcPr>
          <w:p w:rsidR="15B509BB" w:rsidP="15B509BB" w:rsidRDefault="15B509BB" w14:paraId="1DA21AA4" w14:textId="2F85646F">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28.11.2024</w:t>
            </w:r>
          </w:p>
        </w:tc>
        <w:tc>
          <w:tcPr>
            <w:tcW w:w="900" w:type="dxa"/>
            <w:tcBorders>
              <w:top w:val="nil"/>
              <w:left w:val="nil"/>
              <w:bottom w:val="nil"/>
              <w:right w:val="nil"/>
            </w:tcBorders>
            <w:shd w:val="clear" w:color="auto" w:fill="D8D8D8"/>
            <w:tcMar>
              <w:left w:w="108" w:type="dxa"/>
              <w:right w:w="108" w:type="dxa"/>
            </w:tcMar>
            <w:vAlign w:val="top"/>
          </w:tcPr>
          <w:p w:rsidR="15B509BB" w:rsidP="15B509BB" w:rsidRDefault="15B509BB" w14:paraId="46255702" w14:textId="32E83224">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17:00</w:t>
            </w:r>
          </w:p>
        </w:tc>
        <w:tc>
          <w:tcPr>
            <w:tcW w:w="371" w:type="dxa"/>
            <w:tcBorders>
              <w:top w:val="nil"/>
              <w:left w:val="nil"/>
              <w:bottom w:val="nil"/>
              <w:right w:val="nil"/>
            </w:tcBorders>
            <w:shd w:val="clear" w:color="auto" w:fill="D8D8D8"/>
            <w:tcMar>
              <w:left w:w="108" w:type="dxa"/>
              <w:right w:w="108" w:type="dxa"/>
            </w:tcMar>
            <w:vAlign w:val="top"/>
          </w:tcPr>
          <w:p w:rsidR="15B509BB" w:rsidP="15B509BB" w:rsidRDefault="15B509BB" w14:paraId="673BAB43" w14:textId="1D6542B8">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shd w:val="clear" w:color="auto" w:fill="D8D8D8"/>
            <w:tcMar>
              <w:left w:w="108" w:type="dxa"/>
              <w:right w:w="108" w:type="dxa"/>
            </w:tcMar>
            <w:vAlign w:val="top"/>
          </w:tcPr>
          <w:p w:rsidR="6ED95FF1" w:rsidP="15B509BB" w:rsidRDefault="6ED95FF1" w14:paraId="6A212610" w14:textId="1356E8BB">
            <w:pPr>
              <w:pStyle w:val="Normal"/>
              <w:suppressLineNumbers w:val="0"/>
              <w:bidi w:val="0"/>
              <w:spacing w:before="0" w:beforeAutospacing="off" w:after="0" w:afterAutospacing="off" w:line="256" w:lineRule="auto"/>
              <w:ind w:left="0" w:right="0"/>
              <w:jc w:val="left"/>
              <w:rPr>
                <w:rFonts w:ascii="Good Sans" w:hAnsi="Good Sans" w:eastAsia="Good Sans" w:cs="Good Sans"/>
                <w:color w:val="000000" w:themeColor="text1" w:themeTint="FF" w:themeShade="FF"/>
                <w:sz w:val="18"/>
                <w:szCs w:val="18"/>
              </w:rPr>
            </w:pPr>
            <w:r w:rsidRPr="15B509BB" w:rsidR="6ED95FF1">
              <w:rPr>
                <w:rFonts w:ascii="Good Sans" w:hAnsi="Good Sans" w:eastAsia="Good Sans" w:cs="Good Sans"/>
                <w:color w:val="000000" w:themeColor="text1" w:themeTint="FF" w:themeShade="FF"/>
                <w:sz w:val="18"/>
                <w:szCs w:val="18"/>
              </w:rPr>
              <w:t>Spettacolo</w:t>
            </w:r>
          </w:p>
        </w:tc>
        <w:tc>
          <w:tcPr>
            <w:tcW w:w="4155" w:type="dxa"/>
            <w:tcBorders>
              <w:top w:val="nil"/>
              <w:left w:val="nil"/>
              <w:bottom w:val="nil"/>
              <w:right w:val="nil"/>
            </w:tcBorders>
            <w:shd w:val="clear" w:color="auto" w:fill="D8D8D8"/>
            <w:tcMar>
              <w:left w:w="108" w:type="dxa"/>
              <w:right w:w="108" w:type="dxa"/>
            </w:tcMar>
            <w:vAlign w:val="top"/>
          </w:tcPr>
          <w:p w:rsidR="3942540F" w:rsidP="15B509BB" w:rsidRDefault="3942540F" w14:paraId="3870BA15" w14:textId="57A7866A">
            <w:pPr>
              <w:spacing w:before="0" w:beforeAutospacing="off" w:after="0" w:afterAutospacing="off"/>
            </w:pPr>
            <w:r w:rsidRPr="15B509BB" w:rsidR="3942540F">
              <w:rPr>
                <w:rFonts w:ascii="Good Sans" w:hAnsi="Good Sans" w:eastAsia="Good Sans" w:cs="Good Sans"/>
                <w:color w:val="000000" w:themeColor="text1" w:themeTint="FF" w:themeShade="FF"/>
                <w:sz w:val="18"/>
                <w:szCs w:val="18"/>
              </w:rPr>
              <w:t>Casa di cultura Sluderno</w:t>
            </w:r>
          </w:p>
        </w:tc>
      </w:tr>
      <w:tr w:rsidR="15B509BB" w:rsidTr="15B509BB" w14:paraId="2ACA0180">
        <w:trPr>
          <w:trHeight w:val="300"/>
        </w:trPr>
        <w:tc>
          <w:tcPr>
            <w:tcW w:w="660" w:type="dxa"/>
            <w:tcBorders>
              <w:top w:val="nil"/>
              <w:left w:val="nil"/>
              <w:bottom w:val="nil"/>
              <w:right w:val="nil"/>
            </w:tcBorders>
            <w:tcMar>
              <w:left w:w="108" w:type="dxa"/>
              <w:right w:w="108" w:type="dxa"/>
            </w:tcMar>
            <w:vAlign w:val="top"/>
          </w:tcPr>
          <w:p w:rsidR="57C212CE" w:rsidP="15B509BB" w:rsidRDefault="57C212CE" w14:paraId="3C3C0F06" w14:textId="31E874F2">
            <w:pPr>
              <w:spacing w:before="0" w:beforeAutospacing="off" w:after="0" w:afterAutospacing="off"/>
              <w:rPr>
                <w:rFonts w:ascii="Good Sans" w:hAnsi="Good Sans" w:eastAsia="Good Sans" w:cs="Good Sans"/>
                <w:sz w:val="18"/>
                <w:szCs w:val="18"/>
              </w:rPr>
            </w:pPr>
            <w:r w:rsidRPr="15B509BB" w:rsidR="57C212CE">
              <w:rPr>
                <w:rFonts w:ascii="Good Sans" w:hAnsi="Good Sans" w:eastAsia="Good Sans" w:cs="Good Sans"/>
                <w:sz w:val="18"/>
                <w:szCs w:val="18"/>
              </w:rPr>
              <w:t>Ve</w:t>
            </w:r>
          </w:p>
        </w:tc>
        <w:tc>
          <w:tcPr>
            <w:tcW w:w="1364" w:type="dxa"/>
            <w:tcBorders>
              <w:top w:val="nil"/>
              <w:left w:val="nil"/>
              <w:bottom w:val="nil"/>
              <w:right w:val="nil"/>
            </w:tcBorders>
            <w:tcMar>
              <w:left w:w="108" w:type="dxa"/>
              <w:right w:w="108" w:type="dxa"/>
            </w:tcMar>
            <w:vAlign w:val="top"/>
          </w:tcPr>
          <w:p w:rsidR="15B509BB" w:rsidP="15B509BB" w:rsidRDefault="15B509BB" w14:paraId="5E45EB62" w14:textId="23F60D4F">
            <w:pPr>
              <w:spacing w:before="0" w:beforeAutospacing="off" w:after="0" w:afterAutospacing="off"/>
            </w:pPr>
            <w:r w:rsidRPr="15B509BB" w:rsidR="15B509BB">
              <w:rPr>
                <w:rFonts w:ascii="Good Sans" w:hAnsi="Good Sans" w:eastAsia="Good Sans" w:cs="Good Sans"/>
                <w:sz w:val="18"/>
                <w:szCs w:val="18"/>
              </w:rPr>
              <w:t>29.11.2024</w:t>
            </w:r>
          </w:p>
        </w:tc>
        <w:tc>
          <w:tcPr>
            <w:tcW w:w="900" w:type="dxa"/>
            <w:tcBorders>
              <w:top w:val="nil"/>
              <w:left w:val="nil"/>
              <w:bottom w:val="nil"/>
              <w:right w:val="nil"/>
            </w:tcBorders>
            <w:tcMar>
              <w:left w:w="108" w:type="dxa"/>
              <w:right w:w="108" w:type="dxa"/>
            </w:tcMar>
            <w:vAlign w:val="top"/>
          </w:tcPr>
          <w:p w:rsidR="15B509BB" w:rsidP="15B509BB" w:rsidRDefault="15B509BB" w14:paraId="7EA64EEF" w14:textId="61A9795F">
            <w:pPr>
              <w:spacing w:before="0" w:beforeAutospacing="off" w:after="0" w:afterAutospacing="off"/>
            </w:pPr>
            <w:r w:rsidRPr="15B509BB" w:rsidR="15B509BB">
              <w:rPr>
                <w:rFonts w:ascii="Good Sans" w:hAnsi="Good Sans" w:eastAsia="Good Sans" w:cs="Good Sans"/>
                <w:sz w:val="18"/>
                <w:szCs w:val="18"/>
              </w:rPr>
              <w:t>09:00</w:t>
            </w:r>
          </w:p>
        </w:tc>
        <w:tc>
          <w:tcPr>
            <w:tcW w:w="371" w:type="dxa"/>
            <w:tcBorders>
              <w:top w:val="nil"/>
              <w:left w:val="nil"/>
              <w:bottom w:val="nil"/>
              <w:right w:val="nil"/>
            </w:tcBorders>
            <w:tcMar>
              <w:left w:w="108" w:type="dxa"/>
              <w:right w:w="108" w:type="dxa"/>
            </w:tcMar>
            <w:vAlign w:val="top"/>
          </w:tcPr>
          <w:p w:rsidR="15B509BB" w:rsidP="15B509BB" w:rsidRDefault="15B509BB" w14:paraId="39FF4454" w14:textId="63A13E50">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6BE75672" w:rsidP="15B509BB" w:rsidRDefault="6BE75672" w14:paraId="13648547" w14:textId="295201FB">
            <w:pPr>
              <w:pStyle w:val="Normal"/>
              <w:suppressLineNumbers w:val="0"/>
              <w:bidi w:val="0"/>
              <w:spacing w:before="0" w:beforeAutospacing="off" w:after="0" w:afterAutospacing="off" w:line="256" w:lineRule="auto"/>
              <w:ind w:left="0" w:right="0"/>
              <w:jc w:val="left"/>
            </w:pPr>
            <w:r w:rsidRPr="15B509BB" w:rsidR="6BE75672">
              <w:rPr>
                <w:rFonts w:ascii="Good Sans" w:hAnsi="Good Sans" w:eastAsia="Good Sans" w:cs="Good Sans"/>
                <w:color w:val="000000" w:themeColor="text1" w:themeTint="FF" w:themeShade="FF"/>
                <w:sz w:val="18"/>
                <w:szCs w:val="18"/>
              </w:rPr>
              <w:t>Spettacolo per le scuole</w:t>
            </w:r>
          </w:p>
          <w:p w:rsidR="15B509BB" w:rsidP="15B509BB" w:rsidRDefault="15B509BB" w14:paraId="638D2879" w14:textId="7E442EF6">
            <w:pPr>
              <w:spacing w:before="0" w:beforeAutospacing="off" w:after="0" w:afterAutospacing="off"/>
              <w:rPr>
                <w:rFonts w:ascii="Good Sans" w:hAnsi="Good Sans" w:eastAsia="Good Sans" w:cs="Good Sans"/>
                <w:sz w:val="18"/>
                <w:szCs w:val="18"/>
              </w:rPr>
            </w:pPr>
          </w:p>
        </w:tc>
        <w:tc>
          <w:tcPr>
            <w:tcW w:w="4155" w:type="dxa"/>
            <w:tcBorders>
              <w:top w:val="nil"/>
              <w:left w:val="nil"/>
              <w:bottom w:val="nil"/>
              <w:right w:val="nil"/>
            </w:tcBorders>
            <w:tcMar>
              <w:left w:w="108" w:type="dxa"/>
              <w:right w:w="108" w:type="dxa"/>
            </w:tcMar>
            <w:vAlign w:val="top"/>
          </w:tcPr>
          <w:p w:rsidR="0A494B6D" w:rsidP="15B509BB" w:rsidRDefault="0A494B6D" w14:paraId="6C63F428" w14:textId="3C2A94DB">
            <w:pPr>
              <w:spacing w:before="0" w:beforeAutospacing="off" w:after="0" w:afterAutospacing="off"/>
            </w:pPr>
            <w:r w:rsidRPr="15B509BB" w:rsidR="0A494B6D">
              <w:rPr>
                <w:rFonts w:ascii="Good Sans" w:hAnsi="Good Sans" w:eastAsia="Good Sans" w:cs="Good Sans"/>
                <w:sz w:val="18"/>
                <w:szCs w:val="18"/>
              </w:rPr>
              <w:t>Casa di cultura Sluderno</w:t>
            </w:r>
          </w:p>
        </w:tc>
      </w:tr>
      <w:tr w:rsidR="15B509BB" w:rsidTr="15B509BB" w14:paraId="188ABDBF">
        <w:trPr>
          <w:trHeight w:val="300"/>
        </w:trPr>
        <w:tc>
          <w:tcPr>
            <w:tcW w:w="660" w:type="dxa"/>
            <w:tcBorders>
              <w:top w:val="nil"/>
              <w:left w:val="nil"/>
              <w:bottom w:val="single" w:sz="8"/>
              <w:right w:val="nil"/>
            </w:tcBorders>
            <w:shd w:val="clear" w:color="auto" w:fill="D8D8D8"/>
            <w:tcMar>
              <w:left w:w="108" w:type="dxa"/>
              <w:right w:w="108" w:type="dxa"/>
            </w:tcMar>
            <w:vAlign w:val="top"/>
          </w:tcPr>
          <w:p w:rsidR="15393F7C" w:rsidP="15B509BB" w:rsidRDefault="15393F7C" w14:paraId="79F316AC" w14:textId="3F726382">
            <w:pPr>
              <w:spacing w:before="0" w:beforeAutospacing="off" w:after="0" w:afterAutospacing="off"/>
              <w:rPr>
                <w:rFonts w:ascii="Good Sans" w:hAnsi="Good Sans" w:eastAsia="Good Sans" w:cs="Good Sans"/>
                <w:color w:val="000000" w:themeColor="text1" w:themeTint="FF" w:themeShade="FF"/>
                <w:sz w:val="18"/>
                <w:szCs w:val="18"/>
              </w:rPr>
            </w:pPr>
            <w:r w:rsidRPr="15B509BB" w:rsidR="15393F7C">
              <w:rPr>
                <w:rFonts w:ascii="Good Sans" w:hAnsi="Good Sans" w:eastAsia="Good Sans" w:cs="Good Sans"/>
                <w:color w:val="000000" w:themeColor="text1" w:themeTint="FF" w:themeShade="FF"/>
                <w:sz w:val="18"/>
                <w:szCs w:val="18"/>
              </w:rPr>
              <w:t>Ve</w:t>
            </w:r>
          </w:p>
        </w:tc>
        <w:tc>
          <w:tcPr>
            <w:tcW w:w="1364" w:type="dxa"/>
            <w:tcBorders>
              <w:top w:val="nil"/>
              <w:left w:val="nil"/>
              <w:bottom w:val="single" w:sz="8"/>
              <w:right w:val="nil"/>
            </w:tcBorders>
            <w:shd w:val="clear" w:color="auto" w:fill="D8D8D8"/>
            <w:tcMar>
              <w:left w:w="108" w:type="dxa"/>
              <w:right w:w="108" w:type="dxa"/>
            </w:tcMar>
            <w:vAlign w:val="top"/>
          </w:tcPr>
          <w:p w:rsidR="15B509BB" w:rsidP="15B509BB" w:rsidRDefault="15B509BB" w14:paraId="65FFF874" w14:textId="4D526159">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29.11.2024</w:t>
            </w:r>
          </w:p>
        </w:tc>
        <w:tc>
          <w:tcPr>
            <w:tcW w:w="900" w:type="dxa"/>
            <w:tcBorders>
              <w:top w:val="nil"/>
              <w:left w:val="nil"/>
              <w:bottom w:val="single" w:sz="8"/>
              <w:right w:val="nil"/>
            </w:tcBorders>
            <w:shd w:val="clear" w:color="auto" w:fill="D8D8D8"/>
            <w:tcMar>
              <w:left w:w="108" w:type="dxa"/>
              <w:right w:w="108" w:type="dxa"/>
            </w:tcMar>
            <w:vAlign w:val="top"/>
          </w:tcPr>
          <w:p w:rsidR="15B509BB" w:rsidP="15B509BB" w:rsidRDefault="15B509BB" w14:paraId="07F550C2" w14:textId="656C834B">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11:00</w:t>
            </w:r>
          </w:p>
        </w:tc>
        <w:tc>
          <w:tcPr>
            <w:tcW w:w="371" w:type="dxa"/>
            <w:tcBorders>
              <w:top w:val="nil"/>
              <w:left w:val="nil"/>
              <w:bottom w:val="single" w:sz="8"/>
              <w:right w:val="nil"/>
            </w:tcBorders>
            <w:shd w:val="clear" w:color="auto" w:fill="D8D8D8"/>
            <w:tcMar>
              <w:left w:w="108" w:type="dxa"/>
              <w:right w:w="108" w:type="dxa"/>
            </w:tcMar>
            <w:vAlign w:val="top"/>
          </w:tcPr>
          <w:p w:rsidR="15B509BB" w:rsidP="15B509BB" w:rsidRDefault="15B509BB" w14:paraId="5E1E929D" w14:textId="17AA05C0">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single" w:sz="8"/>
              <w:right w:val="nil"/>
            </w:tcBorders>
            <w:shd w:val="clear" w:color="auto" w:fill="D8D8D8"/>
            <w:tcMar>
              <w:left w:w="108" w:type="dxa"/>
              <w:right w:w="108" w:type="dxa"/>
            </w:tcMar>
            <w:vAlign w:val="top"/>
          </w:tcPr>
          <w:p w:rsidR="524CD053" w:rsidP="15B509BB" w:rsidRDefault="524CD053" w14:paraId="0E5534D0" w14:textId="295201FB">
            <w:pPr>
              <w:pStyle w:val="Normal"/>
              <w:suppressLineNumbers w:val="0"/>
              <w:bidi w:val="0"/>
              <w:spacing w:before="0" w:beforeAutospacing="off" w:after="0" w:afterAutospacing="off" w:line="256" w:lineRule="auto"/>
              <w:ind w:left="0" w:right="0"/>
              <w:jc w:val="left"/>
            </w:pPr>
            <w:r w:rsidRPr="15B509BB" w:rsidR="524CD053">
              <w:rPr>
                <w:rFonts w:ascii="Good Sans" w:hAnsi="Good Sans" w:eastAsia="Good Sans" w:cs="Good Sans"/>
                <w:color w:val="000000" w:themeColor="text1" w:themeTint="FF" w:themeShade="FF"/>
                <w:sz w:val="18"/>
                <w:szCs w:val="18"/>
              </w:rPr>
              <w:t>Spettacolo per le scuole</w:t>
            </w:r>
          </w:p>
          <w:p w:rsidR="15B509BB" w:rsidP="15B509BB" w:rsidRDefault="15B509BB" w14:paraId="35280E16" w14:textId="1D946147">
            <w:pPr>
              <w:spacing w:before="0" w:beforeAutospacing="off" w:after="0" w:afterAutospacing="off"/>
              <w:rPr>
                <w:rFonts w:ascii="Good Sans" w:hAnsi="Good Sans" w:eastAsia="Good Sans" w:cs="Good Sans"/>
                <w:color w:val="000000" w:themeColor="text1" w:themeTint="FF" w:themeShade="FF"/>
                <w:sz w:val="18"/>
                <w:szCs w:val="18"/>
              </w:rPr>
            </w:pPr>
          </w:p>
        </w:tc>
        <w:tc>
          <w:tcPr>
            <w:tcW w:w="4155" w:type="dxa"/>
            <w:tcBorders>
              <w:top w:val="nil"/>
              <w:left w:val="nil"/>
              <w:bottom w:val="single" w:sz="8"/>
              <w:right w:val="nil"/>
            </w:tcBorders>
            <w:shd w:val="clear" w:color="auto" w:fill="D8D8D8"/>
            <w:tcMar>
              <w:left w:w="108" w:type="dxa"/>
              <w:right w:w="108" w:type="dxa"/>
            </w:tcMar>
            <w:vAlign w:val="top"/>
          </w:tcPr>
          <w:p w:rsidR="27C851E3" w:rsidP="15B509BB" w:rsidRDefault="27C851E3" w14:paraId="2B3E16CD" w14:textId="643B1D47">
            <w:pPr>
              <w:spacing w:before="0" w:beforeAutospacing="off" w:after="0" w:afterAutospacing="off"/>
            </w:pPr>
            <w:r w:rsidRPr="15B509BB" w:rsidR="27C851E3">
              <w:rPr>
                <w:rFonts w:ascii="Good Sans" w:hAnsi="Good Sans" w:eastAsia="Good Sans" w:cs="Good Sans"/>
                <w:color w:val="000000" w:themeColor="text1" w:themeTint="FF" w:themeShade="FF"/>
                <w:sz w:val="18"/>
                <w:szCs w:val="18"/>
              </w:rPr>
              <w:t>Casa di cultura Sluderno</w:t>
            </w:r>
          </w:p>
        </w:tc>
      </w:tr>
      <w:tr w:rsidR="15B509BB" w:rsidTr="15B509BB" w14:paraId="29040CF6">
        <w:trPr>
          <w:trHeight w:val="300"/>
        </w:trPr>
        <w:tc>
          <w:tcPr>
            <w:tcW w:w="660" w:type="dxa"/>
            <w:tcBorders>
              <w:top w:val="single" w:sz="8"/>
              <w:left w:val="nil"/>
              <w:bottom w:val="nil"/>
              <w:right w:val="nil"/>
            </w:tcBorders>
            <w:tcMar>
              <w:left w:w="108" w:type="dxa"/>
              <w:right w:w="108" w:type="dxa"/>
            </w:tcMar>
            <w:vAlign w:val="top"/>
          </w:tcPr>
          <w:p w:rsidR="15B509BB" w:rsidP="15B509BB" w:rsidRDefault="15B509BB" w14:paraId="795AADFC" w14:textId="71A69B09">
            <w:pPr>
              <w:spacing w:before="0" w:beforeAutospacing="off" w:after="0" w:afterAutospacing="off"/>
            </w:pPr>
            <w:r w:rsidRPr="15B509BB" w:rsidR="15B509BB">
              <w:rPr>
                <w:rFonts w:ascii="Good Sans" w:hAnsi="Good Sans" w:eastAsia="Good Sans" w:cs="Good Sans"/>
                <w:sz w:val="18"/>
                <w:szCs w:val="18"/>
              </w:rPr>
              <w:t>Sa</w:t>
            </w:r>
          </w:p>
        </w:tc>
        <w:tc>
          <w:tcPr>
            <w:tcW w:w="1364" w:type="dxa"/>
            <w:tcBorders>
              <w:top w:val="single" w:sz="8"/>
              <w:left w:val="nil"/>
              <w:bottom w:val="nil"/>
              <w:right w:val="nil"/>
            </w:tcBorders>
            <w:tcMar>
              <w:left w:w="108" w:type="dxa"/>
              <w:right w:w="108" w:type="dxa"/>
            </w:tcMar>
            <w:vAlign w:val="top"/>
          </w:tcPr>
          <w:p w:rsidR="15B509BB" w:rsidP="15B509BB" w:rsidRDefault="15B509BB" w14:paraId="0C604FCF" w14:textId="3583F9FE">
            <w:pPr>
              <w:spacing w:before="0" w:beforeAutospacing="off" w:after="0" w:afterAutospacing="off"/>
            </w:pPr>
            <w:r w:rsidRPr="15B509BB" w:rsidR="15B509BB">
              <w:rPr>
                <w:rFonts w:ascii="Good Sans" w:hAnsi="Good Sans" w:eastAsia="Good Sans" w:cs="Good Sans"/>
                <w:sz w:val="18"/>
                <w:szCs w:val="18"/>
              </w:rPr>
              <w:t>30.11.2024</w:t>
            </w:r>
          </w:p>
        </w:tc>
        <w:tc>
          <w:tcPr>
            <w:tcW w:w="900" w:type="dxa"/>
            <w:tcBorders>
              <w:top w:val="single" w:sz="8"/>
              <w:left w:val="nil"/>
              <w:bottom w:val="nil"/>
              <w:right w:val="nil"/>
            </w:tcBorders>
            <w:tcMar>
              <w:left w:w="108" w:type="dxa"/>
              <w:right w:w="108" w:type="dxa"/>
            </w:tcMar>
            <w:vAlign w:val="top"/>
          </w:tcPr>
          <w:p w:rsidR="15B509BB" w:rsidP="15B509BB" w:rsidRDefault="15B509BB" w14:paraId="791DC934" w14:textId="01B5CD11">
            <w:pPr>
              <w:spacing w:before="0" w:beforeAutospacing="off" w:after="0" w:afterAutospacing="off"/>
            </w:pPr>
            <w:r w:rsidRPr="15B509BB" w:rsidR="15B509BB">
              <w:rPr>
                <w:rFonts w:ascii="Good Sans" w:hAnsi="Good Sans" w:eastAsia="Good Sans" w:cs="Good Sans"/>
                <w:sz w:val="18"/>
                <w:szCs w:val="18"/>
              </w:rPr>
              <w:t>16:00</w:t>
            </w:r>
          </w:p>
        </w:tc>
        <w:tc>
          <w:tcPr>
            <w:tcW w:w="371" w:type="dxa"/>
            <w:tcBorders>
              <w:top w:val="single" w:sz="8"/>
              <w:left w:val="nil"/>
              <w:bottom w:val="nil"/>
              <w:right w:val="nil"/>
            </w:tcBorders>
            <w:tcMar>
              <w:left w:w="108" w:type="dxa"/>
              <w:right w:w="108" w:type="dxa"/>
            </w:tcMar>
            <w:vAlign w:val="top"/>
          </w:tcPr>
          <w:p w:rsidR="15B509BB" w:rsidP="15B509BB" w:rsidRDefault="15B509BB" w14:paraId="314BCBF7" w14:textId="71B4058A">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single" w:sz="8"/>
              <w:left w:val="nil"/>
              <w:bottom w:val="nil"/>
              <w:right w:val="nil"/>
            </w:tcBorders>
            <w:tcMar>
              <w:left w:w="108" w:type="dxa"/>
              <w:right w:w="108" w:type="dxa"/>
            </w:tcMar>
            <w:vAlign w:val="top"/>
          </w:tcPr>
          <w:p w:rsidR="1C218755" w:rsidP="15B509BB" w:rsidRDefault="1C218755" w14:paraId="0C820CA2" w14:textId="33E23628">
            <w:pPr>
              <w:pStyle w:val="Normal"/>
              <w:suppressLineNumbers w:val="0"/>
              <w:bidi w:val="0"/>
              <w:spacing w:before="0" w:beforeAutospacing="off" w:after="0" w:afterAutospacing="off" w:line="256" w:lineRule="auto"/>
              <w:ind w:left="0" w:right="0"/>
              <w:jc w:val="left"/>
              <w:rPr>
                <w:rFonts w:ascii="Good Sans" w:hAnsi="Good Sans" w:eastAsia="Good Sans" w:cs="Good Sans"/>
                <w:color w:val="000000" w:themeColor="text1" w:themeTint="FF" w:themeShade="FF"/>
                <w:sz w:val="18"/>
                <w:szCs w:val="18"/>
              </w:rPr>
            </w:pPr>
            <w:r w:rsidRPr="15B509BB" w:rsidR="1C218755">
              <w:rPr>
                <w:rFonts w:ascii="Good Sans" w:hAnsi="Good Sans" w:eastAsia="Good Sans" w:cs="Good Sans"/>
                <w:color w:val="000000" w:themeColor="text1" w:themeTint="FF" w:themeShade="FF"/>
                <w:sz w:val="18"/>
                <w:szCs w:val="18"/>
              </w:rPr>
              <w:t>Spettacolo</w:t>
            </w:r>
          </w:p>
        </w:tc>
        <w:tc>
          <w:tcPr>
            <w:tcW w:w="4155" w:type="dxa"/>
            <w:tcBorders>
              <w:top w:val="single" w:sz="8"/>
              <w:left w:val="nil"/>
              <w:bottom w:val="nil" w:sz="8"/>
              <w:right w:val="nil"/>
            </w:tcBorders>
            <w:tcMar>
              <w:left w:w="108" w:type="dxa"/>
              <w:right w:w="108" w:type="dxa"/>
            </w:tcMar>
            <w:vAlign w:val="top"/>
          </w:tcPr>
          <w:p w:rsidR="15B509BB" w:rsidP="15B509BB" w:rsidRDefault="15B509BB" w14:paraId="3394CAD5" w14:textId="1CE3CA81">
            <w:pPr>
              <w:spacing w:before="0" w:beforeAutospacing="off" w:after="0" w:afterAutospacing="off"/>
            </w:pPr>
            <w:r w:rsidRPr="15B509BB" w:rsidR="15B509BB">
              <w:rPr>
                <w:rFonts w:ascii="Good Sans" w:hAnsi="Good Sans" w:eastAsia="Good Sans" w:cs="Good Sans"/>
                <w:sz w:val="18"/>
                <w:szCs w:val="18"/>
              </w:rPr>
              <w:t>Studio</w:t>
            </w:r>
          </w:p>
          <w:p w:rsidR="15B509BB" w:rsidP="15B509BB" w:rsidRDefault="15B509BB" w14:paraId="57F6B209" w14:textId="6F0FB903">
            <w:pPr>
              <w:spacing w:before="0" w:beforeAutospacing="off" w:after="0" w:afterAutospacing="off"/>
              <w:rPr>
                <w:rFonts w:ascii="Good Sans" w:hAnsi="Good Sans" w:eastAsia="Good Sans" w:cs="Good Sans"/>
                <w:sz w:val="18"/>
                <w:szCs w:val="18"/>
              </w:rPr>
            </w:pPr>
          </w:p>
        </w:tc>
      </w:tr>
      <w:tr w:rsidR="15B509BB" w:rsidTr="15B509BB" w14:paraId="52FBBD00">
        <w:trPr>
          <w:trHeight w:val="300"/>
        </w:trPr>
        <w:tc>
          <w:tcPr>
            <w:tcW w:w="660" w:type="dxa"/>
            <w:tcBorders>
              <w:top w:val="nil"/>
              <w:left w:val="nil"/>
              <w:bottom w:val="nil"/>
              <w:right w:val="nil"/>
            </w:tcBorders>
            <w:shd w:val="clear" w:color="auto" w:fill="D8D8D8"/>
            <w:tcMar>
              <w:left w:w="108" w:type="dxa"/>
              <w:right w:w="108" w:type="dxa"/>
            </w:tcMar>
            <w:vAlign w:val="top"/>
          </w:tcPr>
          <w:p w:rsidR="6EB78DFB" w:rsidP="15B509BB" w:rsidRDefault="6EB78DFB" w14:paraId="24277DFD" w14:textId="28ACAC4F">
            <w:pPr>
              <w:spacing w:before="0" w:beforeAutospacing="off" w:after="0" w:afterAutospacing="off"/>
              <w:rPr>
                <w:rFonts w:ascii="Good Sans" w:hAnsi="Good Sans" w:eastAsia="Good Sans" w:cs="Good Sans"/>
                <w:color w:val="000000" w:themeColor="text1" w:themeTint="FF" w:themeShade="FF"/>
                <w:sz w:val="18"/>
                <w:szCs w:val="18"/>
              </w:rPr>
            </w:pPr>
            <w:r w:rsidRPr="15B509BB" w:rsidR="6EB78DFB">
              <w:rPr>
                <w:rFonts w:ascii="Good Sans" w:hAnsi="Good Sans" w:eastAsia="Good Sans" w:cs="Good Sans"/>
                <w:color w:val="000000" w:themeColor="text1" w:themeTint="FF" w:themeShade="FF"/>
                <w:sz w:val="18"/>
                <w:szCs w:val="18"/>
              </w:rPr>
              <w:t>Do</w:t>
            </w:r>
          </w:p>
        </w:tc>
        <w:tc>
          <w:tcPr>
            <w:tcW w:w="1364" w:type="dxa"/>
            <w:tcBorders>
              <w:top w:val="nil"/>
              <w:left w:val="nil"/>
              <w:bottom w:val="nil"/>
              <w:right w:val="nil"/>
            </w:tcBorders>
            <w:shd w:val="clear" w:color="auto" w:fill="D8D8D8"/>
            <w:tcMar>
              <w:left w:w="108" w:type="dxa"/>
              <w:right w:w="108" w:type="dxa"/>
            </w:tcMar>
            <w:vAlign w:val="top"/>
          </w:tcPr>
          <w:p w:rsidR="15B509BB" w:rsidP="15B509BB" w:rsidRDefault="15B509BB" w14:paraId="72454F06" w14:textId="4AEBCE5B">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01.12.2024</w:t>
            </w:r>
          </w:p>
        </w:tc>
        <w:tc>
          <w:tcPr>
            <w:tcW w:w="900" w:type="dxa"/>
            <w:tcBorders>
              <w:top w:val="nil"/>
              <w:left w:val="nil"/>
              <w:bottom w:val="nil"/>
              <w:right w:val="nil"/>
            </w:tcBorders>
            <w:shd w:val="clear" w:color="auto" w:fill="D8D8D8"/>
            <w:tcMar>
              <w:left w:w="108" w:type="dxa"/>
              <w:right w:w="108" w:type="dxa"/>
            </w:tcMar>
            <w:vAlign w:val="top"/>
          </w:tcPr>
          <w:p w:rsidR="15B509BB" w:rsidP="15B509BB" w:rsidRDefault="15B509BB" w14:paraId="2244A213" w14:textId="2910CBCF">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16:00</w:t>
            </w:r>
          </w:p>
        </w:tc>
        <w:tc>
          <w:tcPr>
            <w:tcW w:w="371" w:type="dxa"/>
            <w:tcBorders>
              <w:top w:val="nil"/>
              <w:left w:val="nil"/>
              <w:bottom w:val="nil"/>
              <w:right w:val="nil"/>
            </w:tcBorders>
            <w:shd w:val="clear" w:color="auto" w:fill="D8D8D8"/>
            <w:tcMar>
              <w:left w:w="108" w:type="dxa"/>
              <w:right w:w="108" w:type="dxa"/>
            </w:tcMar>
            <w:vAlign w:val="top"/>
          </w:tcPr>
          <w:p w:rsidR="15B509BB" w:rsidP="15B509BB" w:rsidRDefault="15B509BB" w14:paraId="59208CAF" w14:textId="4620A5BA">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shd w:val="clear" w:color="auto" w:fill="D8D8D8"/>
            <w:tcMar>
              <w:left w:w="108" w:type="dxa"/>
              <w:right w:w="108" w:type="dxa"/>
            </w:tcMar>
            <w:vAlign w:val="top"/>
          </w:tcPr>
          <w:p w:rsidR="11C869E4" w:rsidP="15B509BB" w:rsidRDefault="11C869E4" w14:paraId="0121C81B" w14:textId="02312F35">
            <w:pPr>
              <w:pStyle w:val="Normal"/>
              <w:suppressLineNumbers w:val="0"/>
              <w:bidi w:val="0"/>
              <w:spacing w:before="0" w:beforeAutospacing="off" w:after="0" w:afterAutospacing="off" w:line="256" w:lineRule="auto"/>
              <w:ind w:left="0" w:right="0"/>
              <w:jc w:val="left"/>
              <w:rPr>
                <w:rFonts w:ascii="Good Sans" w:hAnsi="Good Sans" w:eastAsia="Good Sans" w:cs="Good Sans"/>
                <w:color w:val="000000" w:themeColor="text1" w:themeTint="FF" w:themeShade="FF"/>
                <w:sz w:val="18"/>
                <w:szCs w:val="18"/>
              </w:rPr>
            </w:pPr>
            <w:r w:rsidRPr="15B509BB" w:rsidR="11C869E4">
              <w:rPr>
                <w:rFonts w:ascii="Good Sans" w:hAnsi="Good Sans" w:eastAsia="Good Sans" w:cs="Good Sans"/>
                <w:color w:val="000000" w:themeColor="text1" w:themeTint="FF" w:themeShade="FF"/>
                <w:sz w:val="18"/>
                <w:szCs w:val="18"/>
              </w:rPr>
              <w:t>Spettacolo</w:t>
            </w:r>
          </w:p>
        </w:tc>
        <w:tc>
          <w:tcPr>
            <w:tcW w:w="4155" w:type="dxa"/>
            <w:tcBorders>
              <w:top w:val="nil" w:sz="8"/>
              <w:left w:val="nil"/>
              <w:bottom w:val="nil"/>
              <w:right w:val="nil"/>
            </w:tcBorders>
            <w:shd w:val="clear" w:color="auto" w:fill="D8D8D8"/>
            <w:tcMar>
              <w:left w:w="108" w:type="dxa"/>
              <w:right w:w="108" w:type="dxa"/>
            </w:tcMar>
            <w:vAlign w:val="top"/>
          </w:tcPr>
          <w:p w:rsidR="15B509BB" w:rsidP="15B509BB" w:rsidRDefault="15B509BB" w14:paraId="448F763C" w14:textId="095078BE">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Studio</w:t>
            </w:r>
          </w:p>
        </w:tc>
      </w:tr>
      <w:tr w:rsidR="15B509BB" w:rsidTr="15B509BB" w14:paraId="6BA33355">
        <w:trPr>
          <w:trHeight w:val="300"/>
        </w:trPr>
        <w:tc>
          <w:tcPr>
            <w:tcW w:w="660" w:type="dxa"/>
            <w:tcBorders>
              <w:top w:val="nil"/>
              <w:left w:val="nil"/>
              <w:bottom w:val="nil"/>
              <w:right w:val="nil"/>
            </w:tcBorders>
            <w:tcMar>
              <w:left w:w="108" w:type="dxa"/>
              <w:right w:w="108" w:type="dxa"/>
            </w:tcMar>
            <w:vAlign w:val="top"/>
          </w:tcPr>
          <w:p w:rsidR="67B0B6DF" w:rsidP="15B509BB" w:rsidRDefault="67B0B6DF" w14:paraId="43D9950E" w14:textId="2105754A">
            <w:pPr>
              <w:spacing w:before="0" w:beforeAutospacing="off" w:after="0" w:afterAutospacing="off"/>
              <w:rPr>
                <w:rFonts w:ascii="Good Sans" w:hAnsi="Good Sans" w:eastAsia="Good Sans" w:cs="Good Sans"/>
                <w:sz w:val="18"/>
                <w:szCs w:val="18"/>
              </w:rPr>
            </w:pPr>
            <w:r w:rsidRPr="15B509BB" w:rsidR="67B0B6DF">
              <w:rPr>
                <w:rFonts w:ascii="Good Sans" w:hAnsi="Good Sans" w:eastAsia="Good Sans" w:cs="Good Sans"/>
                <w:sz w:val="18"/>
                <w:szCs w:val="18"/>
              </w:rPr>
              <w:t>Ma</w:t>
            </w:r>
          </w:p>
        </w:tc>
        <w:tc>
          <w:tcPr>
            <w:tcW w:w="1364" w:type="dxa"/>
            <w:tcBorders>
              <w:top w:val="nil"/>
              <w:left w:val="nil"/>
              <w:bottom w:val="nil"/>
              <w:right w:val="nil"/>
            </w:tcBorders>
            <w:tcMar>
              <w:left w:w="108" w:type="dxa"/>
              <w:right w:w="108" w:type="dxa"/>
            </w:tcMar>
            <w:vAlign w:val="top"/>
          </w:tcPr>
          <w:p w:rsidR="15B509BB" w:rsidP="15B509BB" w:rsidRDefault="15B509BB" w14:paraId="5273F102" w14:textId="1AC651FF">
            <w:pPr>
              <w:spacing w:before="0" w:beforeAutospacing="off" w:after="0" w:afterAutospacing="off"/>
            </w:pPr>
            <w:r w:rsidRPr="15B509BB" w:rsidR="15B509BB">
              <w:rPr>
                <w:rFonts w:ascii="Good Sans" w:hAnsi="Good Sans" w:eastAsia="Good Sans" w:cs="Good Sans"/>
                <w:sz w:val="18"/>
                <w:szCs w:val="18"/>
              </w:rPr>
              <w:t>03.12.2024</w:t>
            </w:r>
          </w:p>
        </w:tc>
        <w:tc>
          <w:tcPr>
            <w:tcW w:w="900" w:type="dxa"/>
            <w:tcBorders>
              <w:top w:val="nil"/>
              <w:left w:val="nil"/>
              <w:bottom w:val="nil"/>
              <w:right w:val="nil"/>
            </w:tcBorders>
            <w:tcMar>
              <w:left w:w="108" w:type="dxa"/>
              <w:right w:w="108" w:type="dxa"/>
            </w:tcMar>
            <w:vAlign w:val="top"/>
          </w:tcPr>
          <w:p w:rsidR="15B509BB" w:rsidP="15B509BB" w:rsidRDefault="15B509BB" w14:paraId="3756B716" w14:textId="0E082446">
            <w:pPr>
              <w:spacing w:before="0" w:beforeAutospacing="off" w:after="0" w:afterAutospacing="off"/>
            </w:pPr>
            <w:r w:rsidRPr="15B509BB" w:rsidR="15B509BB">
              <w:rPr>
                <w:rFonts w:ascii="Good Sans" w:hAnsi="Good Sans" w:eastAsia="Good Sans" w:cs="Good Sans"/>
                <w:sz w:val="18"/>
                <w:szCs w:val="18"/>
              </w:rPr>
              <w:t>10:00</w:t>
            </w:r>
          </w:p>
        </w:tc>
        <w:tc>
          <w:tcPr>
            <w:tcW w:w="371" w:type="dxa"/>
            <w:tcBorders>
              <w:top w:val="nil"/>
              <w:left w:val="nil"/>
              <w:bottom w:val="nil"/>
              <w:right w:val="nil"/>
            </w:tcBorders>
            <w:tcMar>
              <w:left w:w="108" w:type="dxa"/>
              <w:right w:w="108" w:type="dxa"/>
            </w:tcMar>
            <w:vAlign w:val="top"/>
          </w:tcPr>
          <w:p w:rsidR="15B509BB" w:rsidP="15B509BB" w:rsidRDefault="15B509BB" w14:paraId="33325E2B" w14:textId="0C880BFB">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4595A169" w:rsidP="15B509BB" w:rsidRDefault="4595A169" w14:paraId="11488F52" w14:textId="295201FB">
            <w:pPr>
              <w:pStyle w:val="Normal"/>
              <w:suppressLineNumbers w:val="0"/>
              <w:bidi w:val="0"/>
              <w:spacing w:before="0" w:beforeAutospacing="off" w:after="0" w:afterAutospacing="off" w:line="256" w:lineRule="auto"/>
              <w:ind w:left="0" w:right="0"/>
              <w:jc w:val="left"/>
            </w:pPr>
            <w:r w:rsidRPr="15B509BB" w:rsidR="4595A169">
              <w:rPr>
                <w:rFonts w:ascii="Good Sans" w:hAnsi="Good Sans" w:eastAsia="Good Sans" w:cs="Good Sans"/>
                <w:color w:val="000000" w:themeColor="text1" w:themeTint="FF" w:themeShade="FF"/>
                <w:sz w:val="18"/>
                <w:szCs w:val="18"/>
              </w:rPr>
              <w:t>Spettacolo per le scuole</w:t>
            </w:r>
          </w:p>
          <w:p w:rsidR="15B509BB" w:rsidP="15B509BB" w:rsidRDefault="15B509BB" w14:paraId="6E35CFB0" w14:textId="52F779D1">
            <w:pPr>
              <w:spacing w:before="0" w:beforeAutospacing="off" w:after="0" w:afterAutospacing="off"/>
              <w:rPr>
                <w:rFonts w:ascii="Good Sans" w:hAnsi="Good Sans" w:eastAsia="Good Sans" w:cs="Good Sans"/>
                <w:sz w:val="18"/>
                <w:szCs w:val="18"/>
              </w:rPr>
            </w:pPr>
          </w:p>
        </w:tc>
        <w:tc>
          <w:tcPr>
            <w:tcW w:w="4155" w:type="dxa"/>
            <w:tcBorders>
              <w:top w:val="nil"/>
              <w:left w:val="nil"/>
              <w:bottom w:val="nil"/>
              <w:right w:val="nil"/>
            </w:tcBorders>
            <w:tcMar>
              <w:left w:w="108" w:type="dxa"/>
              <w:right w:w="108" w:type="dxa"/>
            </w:tcMar>
            <w:vAlign w:val="top"/>
          </w:tcPr>
          <w:p w:rsidR="15B509BB" w:rsidP="15B509BB" w:rsidRDefault="15B509BB" w14:paraId="250A7A38" w14:textId="593B4B7D">
            <w:pPr>
              <w:spacing w:before="0" w:beforeAutospacing="off" w:after="0" w:afterAutospacing="off"/>
            </w:pPr>
            <w:r w:rsidRPr="15B509BB" w:rsidR="15B509BB">
              <w:rPr>
                <w:rFonts w:ascii="Good Sans" w:hAnsi="Good Sans" w:eastAsia="Good Sans" w:cs="Good Sans"/>
                <w:sz w:val="18"/>
                <w:szCs w:val="18"/>
              </w:rPr>
              <w:t>Studio</w:t>
            </w:r>
          </w:p>
        </w:tc>
      </w:tr>
      <w:tr w:rsidR="15B509BB" w:rsidTr="15B509BB" w14:paraId="07200E8A">
        <w:trPr>
          <w:trHeight w:val="300"/>
        </w:trPr>
        <w:tc>
          <w:tcPr>
            <w:tcW w:w="660" w:type="dxa"/>
            <w:tcBorders>
              <w:top w:val="nil"/>
              <w:left w:val="nil"/>
              <w:bottom w:val="nil"/>
              <w:right w:val="nil"/>
            </w:tcBorders>
            <w:shd w:val="clear" w:color="auto" w:fill="D8D8D8"/>
            <w:tcMar>
              <w:left w:w="108" w:type="dxa"/>
              <w:right w:w="108" w:type="dxa"/>
            </w:tcMar>
            <w:vAlign w:val="top"/>
          </w:tcPr>
          <w:p w:rsidR="15B509BB" w:rsidP="15B509BB" w:rsidRDefault="15B509BB" w14:paraId="1245F91A" w14:textId="7DEA2299">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M</w:t>
            </w:r>
            <w:r w:rsidRPr="15B509BB" w:rsidR="0764EC09">
              <w:rPr>
                <w:rFonts w:ascii="Good Sans" w:hAnsi="Good Sans" w:eastAsia="Good Sans" w:cs="Good Sans"/>
                <w:color w:val="000000" w:themeColor="text1" w:themeTint="FF" w:themeShade="FF"/>
                <w:sz w:val="18"/>
                <w:szCs w:val="18"/>
              </w:rPr>
              <w:t>e</w:t>
            </w:r>
          </w:p>
        </w:tc>
        <w:tc>
          <w:tcPr>
            <w:tcW w:w="1364" w:type="dxa"/>
            <w:tcBorders>
              <w:top w:val="nil"/>
              <w:left w:val="nil"/>
              <w:bottom w:val="nil"/>
              <w:right w:val="nil"/>
            </w:tcBorders>
            <w:shd w:val="clear" w:color="auto" w:fill="D8D8D8"/>
            <w:tcMar>
              <w:left w:w="108" w:type="dxa"/>
              <w:right w:w="108" w:type="dxa"/>
            </w:tcMar>
            <w:vAlign w:val="top"/>
          </w:tcPr>
          <w:p w:rsidR="15B509BB" w:rsidP="15B509BB" w:rsidRDefault="15B509BB" w14:paraId="32380303" w14:textId="3491357E">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04.12.2024</w:t>
            </w:r>
          </w:p>
        </w:tc>
        <w:tc>
          <w:tcPr>
            <w:tcW w:w="900" w:type="dxa"/>
            <w:tcBorders>
              <w:top w:val="nil"/>
              <w:left w:val="nil"/>
              <w:bottom w:val="nil"/>
              <w:right w:val="nil"/>
            </w:tcBorders>
            <w:shd w:val="clear" w:color="auto" w:fill="D8D8D8"/>
            <w:tcMar>
              <w:left w:w="108" w:type="dxa"/>
              <w:right w:w="108" w:type="dxa"/>
            </w:tcMar>
            <w:vAlign w:val="top"/>
          </w:tcPr>
          <w:p w:rsidR="15B509BB" w:rsidP="15B509BB" w:rsidRDefault="15B509BB" w14:paraId="6F3E560F" w14:textId="5C86ADB6">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10:00</w:t>
            </w:r>
          </w:p>
        </w:tc>
        <w:tc>
          <w:tcPr>
            <w:tcW w:w="371" w:type="dxa"/>
            <w:tcBorders>
              <w:top w:val="nil"/>
              <w:left w:val="nil"/>
              <w:bottom w:val="nil"/>
              <w:right w:val="nil"/>
            </w:tcBorders>
            <w:shd w:val="clear" w:color="auto" w:fill="D8D8D8"/>
            <w:tcMar>
              <w:left w:w="108" w:type="dxa"/>
              <w:right w:w="108" w:type="dxa"/>
            </w:tcMar>
            <w:vAlign w:val="top"/>
          </w:tcPr>
          <w:p w:rsidR="15B509BB" w:rsidP="15B509BB" w:rsidRDefault="15B509BB" w14:paraId="1FED7BB5" w14:textId="2A71F68A">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shd w:val="clear" w:color="auto" w:fill="D8D8D8"/>
            <w:tcMar>
              <w:left w:w="108" w:type="dxa"/>
              <w:right w:w="108" w:type="dxa"/>
            </w:tcMar>
            <w:vAlign w:val="top"/>
          </w:tcPr>
          <w:p w:rsidR="032C6AF9" w:rsidP="15B509BB" w:rsidRDefault="032C6AF9" w14:paraId="2EA3D877" w14:textId="295201FB">
            <w:pPr>
              <w:pStyle w:val="Normal"/>
              <w:suppressLineNumbers w:val="0"/>
              <w:bidi w:val="0"/>
              <w:spacing w:before="0" w:beforeAutospacing="off" w:after="0" w:afterAutospacing="off" w:line="256" w:lineRule="auto"/>
              <w:ind w:left="0" w:right="0"/>
              <w:jc w:val="left"/>
            </w:pPr>
            <w:r w:rsidRPr="15B509BB" w:rsidR="032C6AF9">
              <w:rPr>
                <w:rFonts w:ascii="Good Sans" w:hAnsi="Good Sans" w:eastAsia="Good Sans" w:cs="Good Sans"/>
                <w:color w:val="000000" w:themeColor="text1" w:themeTint="FF" w:themeShade="FF"/>
                <w:sz w:val="18"/>
                <w:szCs w:val="18"/>
              </w:rPr>
              <w:t>Spettacolo per le scuole</w:t>
            </w:r>
          </w:p>
          <w:p w:rsidR="15B509BB" w:rsidP="15B509BB" w:rsidRDefault="15B509BB" w14:paraId="4691817F" w14:textId="5FCF6CAF">
            <w:pPr>
              <w:spacing w:before="0" w:beforeAutospacing="off" w:after="0" w:afterAutospacing="off"/>
              <w:rPr>
                <w:rFonts w:ascii="Good Sans" w:hAnsi="Good Sans" w:eastAsia="Good Sans" w:cs="Good Sans"/>
                <w:color w:val="000000" w:themeColor="text1" w:themeTint="FF" w:themeShade="FF"/>
                <w:sz w:val="18"/>
                <w:szCs w:val="18"/>
              </w:rPr>
            </w:pPr>
          </w:p>
        </w:tc>
        <w:tc>
          <w:tcPr>
            <w:tcW w:w="4155" w:type="dxa"/>
            <w:tcBorders>
              <w:top w:val="nil"/>
              <w:left w:val="nil"/>
              <w:bottom w:val="nil"/>
              <w:right w:val="nil"/>
            </w:tcBorders>
            <w:shd w:val="clear" w:color="auto" w:fill="D8D8D8"/>
            <w:tcMar>
              <w:left w:w="108" w:type="dxa"/>
              <w:right w:w="108" w:type="dxa"/>
            </w:tcMar>
            <w:vAlign w:val="top"/>
          </w:tcPr>
          <w:p w:rsidR="15B509BB" w:rsidP="15B509BB" w:rsidRDefault="15B509BB" w14:paraId="637670E3" w14:textId="4722BCCA">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Studio</w:t>
            </w:r>
          </w:p>
        </w:tc>
      </w:tr>
      <w:tr w:rsidR="15B509BB" w:rsidTr="15B509BB" w14:paraId="0BF16084">
        <w:trPr>
          <w:trHeight w:val="300"/>
        </w:trPr>
        <w:tc>
          <w:tcPr>
            <w:tcW w:w="660" w:type="dxa"/>
            <w:tcBorders>
              <w:top w:val="nil"/>
              <w:left w:val="nil"/>
              <w:bottom w:val="nil"/>
              <w:right w:val="nil"/>
            </w:tcBorders>
            <w:tcMar>
              <w:left w:w="108" w:type="dxa"/>
              <w:right w:w="108" w:type="dxa"/>
            </w:tcMar>
            <w:vAlign w:val="top"/>
          </w:tcPr>
          <w:p w:rsidR="3DF83566" w:rsidP="15B509BB" w:rsidRDefault="3DF83566" w14:paraId="2F09B48B" w14:textId="2638B3BD">
            <w:pPr>
              <w:spacing w:before="0" w:beforeAutospacing="off" w:after="0" w:afterAutospacing="off"/>
              <w:rPr>
                <w:rFonts w:ascii="Good Sans" w:hAnsi="Good Sans" w:eastAsia="Good Sans" w:cs="Good Sans"/>
                <w:sz w:val="18"/>
                <w:szCs w:val="18"/>
              </w:rPr>
            </w:pPr>
            <w:r w:rsidRPr="15B509BB" w:rsidR="3DF83566">
              <w:rPr>
                <w:rFonts w:ascii="Good Sans" w:hAnsi="Good Sans" w:eastAsia="Good Sans" w:cs="Good Sans"/>
                <w:sz w:val="18"/>
                <w:szCs w:val="18"/>
              </w:rPr>
              <w:t>Gi</w:t>
            </w:r>
          </w:p>
        </w:tc>
        <w:tc>
          <w:tcPr>
            <w:tcW w:w="1364" w:type="dxa"/>
            <w:tcBorders>
              <w:top w:val="nil"/>
              <w:left w:val="nil"/>
              <w:bottom w:val="nil"/>
              <w:right w:val="nil"/>
            </w:tcBorders>
            <w:tcMar>
              <w:left w:w="108" w:type="dxa"/>
              <w:right w:w="108" w:type="dxa"/>
            </w:tcMar>
            <w:vAlign w:val="top"/>
          </w:tcPr>
          <w:p w:rsidR="15B509BB" w:rsidP="15B509BB" w:rsidRDefault="15B509BB" w14:paraId="7333AFCD" w14:textId="3D2F3CE9">
            <w:pPr>
              <w:spacing w:before="0" w:beforeAutospacing="off" w:after="0" w:afterAutospacing="off"/>
            </w:pPr>
            <w:r w:rsidRPr="15B509BB" w:rsidR="15B509BB">
              <w:rPr>
                <w:rFonts w:ascii="Good Sans" w:hAnsi="Good Sans" w:eastAsia="Good Sans" w:cs="Good Sans"/>
                <w:sz w:val="18"/>
                <w:szCs w:val="18"/>
              </w:rPr>
              <w:t>05.12.2024</w:t>
            </w:r>
          </w:p>
        </w:tc>
        <w:tc>
          <w:tcPr>
            <w:tcW w:w="900" w:type="dxa"/>
            <w:tcBorders>
              <w:top w:val="nil"/>
              <w:left w:val="nil"/>
              <w:bottom w:val="nil"/>
              <w:right w:val="nil"/>
            </w:tcBorders>
            <w:tcMar>
              <w:left w:w="108" w:type="dxa"/>
              <w:right w:w="108" w:type="dxa"/>
            </w:tcMar>
            <w:vAlign w:val="top"/>
          </w:tcPr>
          <w:p w:rsidR="15B509BB" w:rsidP="15B509BB" w:rsidRDefault="15B509BB" w14:paraId="21FAF02C" w14:textId="66F73789">
            <w:pPr>
              <w:spacing w:before="0" w:beforeAutospacing="off" w:after="0" w:afterAutospacing="off"/>
            </w:pPr>
            <w:r w:rsidRPr="15B509BB" w:rsidR="15B509BB">
              <w:rPr>
                <w:rFonts w:ascii="Good Sans" w:hAnsi="Good Sans" w:eastAsia="Good Sans" w:cs="Good Sans"/>
                <w:sz w:val="18"/>
                <w:szCs w:val="18"/>
              </w:rPr>
              <w:t>10:00</w:t>
            </w:r>
          </w:p>
        </w:tc>
        <w:tc>
          <w:tcPr>
            <w:tcW w:w="371" w:type="dxa"/>
            <w:tcBorders>
              <w:top w:val="nil"/>
              <w:left w:val="nil"/>
              <w:bottom w:val="nil"/>
              <w:right w:val="nil"/>
            </w:tcBorders>
            <w:tcMar>
              <w:left w:w="108" w:type="dxa"/>
              <w:right w:w="108" w:type="dxa"/>
            </w:tcMar>
            <w:vAlign w:val="top"/>
          </w:tcPr>
          <w:p w:rsidR="15B509BB" w:rsidP="15B509BB" w:rsidRDefault="15B509BB" w14:paraId="043F6B24" w14:textId="289EBC22">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33B64765" w:rsidP="15B509BB" w:rsidRDefault="33B64765" w14:paraId="02DAC789" w14:textId="295201FB">
            <w:pPr>
              <w:pStyle w:val="Normal"/>
              <w:suppressLineNumbers w:val="0"/>
              <w:bidi w:val="0"/>
              <w:spacing w:before="0" w:beforeAutospacing="off" w:after="0" w:afterAutospacing="off" w:line="256" w:lineRule="auto"/>
              <w:ind w:left="0" w:right="0"/>
              <w:jc w:val="left"/>
            </w:pPr>
            <w:r w:rsidRPr="15B509BB" w:rsidR="33B64765">
              <w:rPr>
                <w:rFonts w:ascii="Good Sans" w:hAnsi="Good Sans" w:eastAsia="Good Sans" w:cs="Good Sans"/>
                <w:color w:val="000000" w:themeColor="text1" w:themeTint="FF" w:themeShade="FF"/>
                <w:sz w:val="18"/>
                <w:szCs w:val="18"/>
              </w:rPr>
              <w:t>Spettacolo per le scuole</w:t>
            </w:r>
          </w:p>
          <w:p w:rsidR="15B509BB" w:rsidP="15B509BB" w:rsidRDefault="15B509BB" w14:paraId="44410775" w14:textId="4962C662">
            <w:pPr>
              <w:spacing w:before="0" w:beforeAutospacing="off" w:after="0" w:afterAutospacing="off"/>
              <w:rPr>
                <w:rFonts w:ascii="Good Sans" w:hAnsi="Good Sans" w:eastAsia="Good Sans" w:cs="Good Sans"/>
                <w:sz w:val="18"/>
                <w:szCs w:val="18"/>
              </w:rPr>
            </w:pPr>
          </w:p>
        </w:tc>
        <w:tc>
          <w:tcPr>
            <w:tcW w:w="4155" w:type="dxa"/>
            <w:tcBorders>
              <w:top w:val="nil"/>
              <w:left w:val="nil"/>
              <w:bottom w:val="nil"/>
              <w:right w:val="nil"/>
            </w:tcBorders>
            <w:tcMar>
              <w:left w:w="108" w:type="dxa"/>
              <w:right w:w="108" w:type="dxa"/>
            </w:tcMar>
            <w:vAlign w:val="top"/>
          </w:tcPr>
          <w:p w:rsidR="15B509BB" w:rsidP="15B509BB" w:rsidRDefault="15B509BB" w14:paraId="2B752696" w14:textId="7680092E">
            <w:pPr>
              <w:spacing w:before="0" w:beforeAutospacing="off" w:after="0" w:afterAutospacing="off"/>
            </w:pPr>
            <w:r w:rsidRPr="15B509BB" w:rsidR="15B509BB">
              <w:rPr>
                <w:rFonts w:ascii="Good Sans" w:hAnsi="Good Sans" w:eastAsia="Good Sans" w:cs="Good Sans"/>
                <w:sz w:val="18"/>
                <w:szCs w:val="18"/>
              </w:rPr>
              <w:t>Studio</w:t>
            </w:r>
          </w:p>
        </w:tc>
      </w:tr>
      <w:tr w:rsidR="15B509BB" w:rsidTr="15B509BB" w14:paraId="60CEE8E4">
        <w:trPr>
          <w:trHeight w:val="300"/>
        </w:trPr>
        <w:tc>
          <w:tcPr>
            <w:tcW w:w="660" w:type="dxa"/>
            <w:tcBorders>
              <w:top w:val="nil"/>
              <w:left w:val="nil"/>
              <w:bottom w:val="nil"/>
              <w:right w:val="nil"/>
            </w:tcBorders>
            <w:shd w:val="clear" w:color="auto" w:fill="D8D8D8"/>
            <w:tcMar>
              <w:left w:w="108" w:type="dxa"/>
              <w:right w:w="108" w:type="dxa"/>
            </w:tcMar>
            <w:vAlign w:val="top"/>
          </w:tcPr>
          <w:p w:rsidR="75E7A5CD" w:rsidP="15B509BB" w:rsidRDefault="75E7A5CD" w14:paraId="5521252A" w14:textId="77718AC6">
            <w:pPr>
              <w:spacing w:before="0" w:beforeAutospacing="off" w:after="0" w:afterAutospacing="off"/>
              <w:rPr>
                <w:rFonts w:ascii="Good Sans" w:hAnsi="Good Sans" w:eastAsia="Good Sans" w:cs="Good Sans"/>
                <w:color w:val="000000" w:themeColor="text1" w:themeTint="FF" w:themeShade="FF"/>
                <w:sz w:val="18"/>
                <w:szCs w:val="18"/>
              </w:rPr>
            </w:pPr>
            <w:r w:rsidRPr="15B509BB" w:rsidR="75E7A5CD">
              <w:rPr>
                <w:rFonts w:ascii="Good Sans" w:hAnsi="Good Sans" w:eastAsia="Good Sans" w:cs="Good Sans"/>
                <w:color w:val="000000" w:themeColor="text1" w:themeTint="FF" w:themeShade="FF"/>
                <w:sz w:val="18"/>
                <w:szCs w:val="18"/>
              </w:rPr>
              <w:t>Ve</w:t>
            </w:r>
          </w:p>
        </w:tc>
        <w:tc>
          <w:tcPr>
            <w:tcW w:w="1364" w:type="dxa"/>
            <w:tcBorders>
              <w:top w:val="nil"/>
              <w:left w:val="nil"/>
              <w:bottom w:val="nil"/>
              <w:right w:val="nil"/>
            </w:tcBorders>
            <w:shd w:val="clear" w:color="auto" w:fill="D8D8D8"/>
            <w:tcMar>
              <w:left w:w="108" w:type="dxa"/>
              <w:right w:w="108" w:type="dxa"/>
            </w:tcMar>
            <w:vAlign w:val="top"/>
          </w:tcPr>
          <w:p w:rsidR="15B509BB" w:rsidP="15B509BB" w:rsidRDefault="15B509BB" w14:paraId="5364AF4E" w14:textId="2F493571">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06.12.2024</w:t>
            </w:r>
          </w:p>
        </w:tc>
        <w:tc>
          <w:tcPr>
            <w:tcW w:w="900" w:type="dxa"/>
            <w:tcBorders>
              <w:top w:val="nil"/>
              <w:left w:val="nil"/>
              <w:bottom w:val="nil"/>
              <w:right w:val="nil"/>
            </w:tcBorders>
            <w:shd w:val="clear" w:color="auto" w:fill="D8D8D8"/>
            <w:tcMar>
              <w:left w:w="108" w:type="dxa"/>
              <w:right w:w="108" w:type="dxa"/>
            </w:tcMar>
            <w:vAlign w:val="top"/>
          </w:tcPr>
          <w:p w:rsidR="15B509BB" w:rsidP="15B509BB" w:rsidRDefault="15B509BB" w14:paraId="7E1FFD46" w14:textId="13FACBCB">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10:00</w:t>
            </w:r>
          </w:p>
        </w:tc>
        <w:tc>
          <w:tcPr>
            <w:tcW w:w="371" w:type="dxa"/>
            <w:tcBorders>
              <w:top w:val="nil"/>
              <w:left w:val="nil"/>
              <w:bottom w:val="nil"/>
              <w:right w:val="nil"/>
            </w:tcBorders>
            <w:shd w:val="clear" w:color="auto" w:fill="D8D8D8"/>
            <w:tcMar>
              <w:left w:w="108" w:type="dxa"/>
              <w:right w:w="108" w:type="dxa"/>
            </w:tcMar>
            <w:vAlign w:val="top"/>
          </w:tcPr>
          <w:p w:rsidR="15B509BB" w:rsidP="15B509BB" w:rsidRDefault="15B509BB" w14:paraId="58A9555D" w14:textId="6222CC19">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shd w:val="clear" w:color="auto" w:fill="D8D8D8"/>
            <w:tcMar>
              <w:left w:w="108" w:type="dxa"/>
              <w:right w:w="108" w:type="dxa"/>
            </w:tcMar>
            <w:vAlign w:val="top"/>
          </w:tcPr>
          <w:p w:rsidR="2259B902" w:rsidP="15B509BB" w:rsidRDefault="2259B902" w14:paraId="3B845DFF" w14:textId="295201FB">
            <w:pPr>
              <w:pStyle w:val="Normal"/>
              <w:suppressLineNumbers w:val="0"/>
              <w:bidi w:val="0"/>
              <w:spacing w:before="0" w:beforeAutospacing="off" w:after="0" w:afterAutospacing="off" w:line="256" w:lineRule="auto"/>
              <w:ind w:left="0" w:right="0"/>
              <w:jc w:val="left"/>
            </w:pPr>
            <w:r w:rsidRPr="15B509BB" w:rsidR="2259B902">
              <w:rPr>
                <w:rFonts w:ascii="Good Sans" w:hAnsi="Good Sans" w:eastAsia="Good Sans" w:cs="Good Sans"/>
                <w:color w:val="000000" w:themeColor="text1" w:themeTint="FF" w:themeShade="FF"/>
                <w:sz w:val="18"/>
                <w:szCs w:val="18"/>
              </w:rPr>
              <w:t>Spettacolo per le scuole</w:t>
            </w:r>
          </w:p>
          <w:p w:rsidR="15B509BB" w:rsidP="15B509BB" w:rsidRDefault="15B509BB" w14:paraId="20DC2217" w14:textId="548B02CE">
            <w:pPr>
              <w:spacing w:before="0" w:beforeAutospacing="off" w:after="0" w:afterAutospacing="off"/>
              <w:rPr>
                <w:rFonts w:ascii="Good Sans" w:hAnsi="Good Sans" w:eastAsia="Good Sans" w:cs="Good Sans"/>
                <w:color w:val="000000" w:themeColor="text1" w:themeTint="FF" w:themeShade="FF"/>
                <w:sz w:val="18"/>
                <w:szCs w:val="18"/>
              </w:rPr>
            </w:pPr>
          </w:p>
        </w:tc>
        <w:tc>
          <w:tcPr>
            <w:tcW w:w="4155" w:type="dxa"/>
            <w:tcBorders>
              <w:top w:val="nil"/>
              <w:left w:val="nil"/>
              <w:bottom w:val="nil"/>
              <w:right w:val="nil"/>
            </w:tcBorders>
            <w:shd w:val="clear" w:color="auto" w:fill="D8D8D8"/>
            <w:tcMar>
              <w:left w:w="108" w:type="dxa"/>
              <w:right w:w="108" w:type="dxa"/>
            </w:tcMar>
            <w:vAlign w:val="top"/>
          </w:tcPr>
          <w:p w:rsidR="15B509BB" w:rsidP="15B509BB" w:rsidRDefault="15B509BB" w14:paraId="4314EBAE" w14:textId="1C426EDC">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Studio</w:t>
            </w:r>
          </w:p>
        </w:tc>
      </w:tr>
      <w:tr w:rsidR="15B509BB" w:rsidTr="15B509BB" w14:paraId="624FDD9F">
        <w:trPr>
          <w:trHeight w:val="300"/>
        </w:trPr>
        <w:tc>
          <w:tcPr>
            <w:tcW w:w="660" w:type="dxa"/>
            <w:tcBorders>
              <w:top w:val="nil"/>
              <w:left w:val="nil"/>
              <w:bottom w:val="nil"/>
              <w:right w:val="nil"/>
            </w:tcBorders>
            <w:tcMar>
              <w:left w:w="108" w:type="dxa"/>
              <w:right w:w="108" w:type="dxa"/>
            </w:tcMar>
            <w:vAlign w:val="top"/>
          </w:tcPr>
          <w:p w:rsidR="15B509BB" w:rsidP="15B509BB" w:rsidRDefault="15B509BB" w14:paraId="3116C48B" w14:textId="25F13D8C">
            <w:pPr>
              <w:spacing w:before="0" w:beforeAutospacing="off" w:after="0" w:afterAutospacing="off"/>
            </w:pPr>
            <w:r w:rsidRPr="15B509BB" w:rsidR="15B509BB">
              <w:rPr>
                <w:rFonts w:ascii="Good Sans" w:hAnsi="Good Sans" w:eastAsia="Good Sans" w:cs="Good Sans"/>
                <w:sz w:val="18"/>
                <w:szCs w:val="18"/>
              </w:rPr>
              <w:t>Sa</w:t>
            </w:r>
          </w:p>
        </w:tc>
        <w:tc>
          <w:tcPr>
            <w:tcW w:w="1364" w:type="dxa"/>
            <w:tcBorders>
              <w:top w:val="nil"/>
              <w:left w:val="nil"/>
              <w:bottom w:val="nil"/>
              <w:right w:val="nil"/>
            </w:tcBorders>
            <w:tcMar>
              <w:left w:w="108" w:type="dxa"/>
              <w:right w:w="108" w:type="dxa"/>
            </w:tcMar>
            <w:vAlign w:val="top"/>
          </w:tcPr>
          <w:p w:rsidR="15B509BB" w:rsidP="15B509BB" w:rsidRDefault="15B509BB" w14:paraId="2D977848" w14:textId="62E5A46C">
            <w:pPr>
              <w:spacing w:before="0" w:beforeAutospacing="off" w:after="0" w:afterAutospacing="off"/>
            </w:pPr>
            <w:r w:rsidRPr="15B509BB" w:rsidR="15B509BB">
              <w:rPr>
                <w:rFonts w:ascii="Good Sans" w:hAnsi="Good Sans" w:eastAsia="Good Sans" w:cs="Good Sans"/>
                <w:sz w:val="18"/>
                <w:szCs w:val="18"/>
              </w:rPr>
              <w:t>07.12.2024</w:t>
            </w:r>
          </w:p>
        </w:tc>
        <w:tc>
          <w:tcPr>
            <w:tcW w:w="900" w:type="dxa"/>
            <w:tcBorders>
              <w:top w:val="nil"/>
              <w:left w:val="nil"/>
              <w:bottom w:val="nil"/>
              <w:right w:val="nil"/>
            </w:tcBorders>
            <w:tcMar>
              <w:left w:w="108" w:type="dxa"/>
              <w:right w:w="108" w:type="dxa"/>
            </w:tcMar>
            <w:vAlign w:val="top"/>
          </w:tcPr>
          <w:p w:rsidR="15B509BB" w:rsidP="15B509BB" w:rsidRDefault="15B509BB" w14:paraId="3598056B" w14:textId="607CEEAB">
            <w:pPr>
              <w:spacing w:before="0" w:beforeAutospacing="off" w:after="0" w:afterAutospacing="off"/>
            </w:pPr>
            <w:r w:rsidRPr="15B509BB" w:rsidR="15B509BB">
              <w:rPr>
                <w:rFonts w:ascii="Good Sans" w:hAnsi="Good Sans" w:eastAsia="Good Sans" w:cs="Good Sans"/>
                <w:sz w:val="18"/>
                <w:szCs w:val="18"/>
              </w:rPr>
              <w:t>16:00</w:t>
            </w:r>
          </w:p>
        </w:tc>
        <w:tc>
          <w:tcPr>
            <w:tcW w:w="371" w:type="dxa"/>
            <w:tcBorders>
              <w:top w:val="nil"/>
              <w:left w:val="nil"/>
              <w:bottom w:val="nil"/>
              <w:right w:val="nil"/>
            </w:tcBorders>
            <w:tcMar>
              <w:left w:w="108" w:type="dxa"/>
              <w:right w:w="108" w:type="dxa"/>
            </w:tcMar>
            <w:vAlign w:val="top"/>
          </w:tcPr>
          <w:p w:rsidR="15B509BB" w:rsidP="15B509BB" w:rsidRDefault="15B509BB" w14:paraId="721197AF" w14:textId="17A98B8D">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3479EDB3" w:rsidP="15B509BB" w:rsidRDefault="3479EDB3" w14:paraId="6D0F3572" w14:textId="737994B2">
            <w:pPr>
              <w:pStyle w:val="Normal"/>
              <w:suppressLineNumbers w:val="0"/>
              <w:bidi w:val="0"/>
              <w:spacing w:before="0" w:beforeAutospacing="off" w:after="0" w:afterAutospacing="off" w:line="256" w:lineRule="auto"/>
              <w:ind w:left="0" w:right="0"/>
              <w:jc w:val="left"/>
              <w:rPr>
                <w:rFonts w:ascii="Good Sans" w:hAnsi="Good Sans" w:eastAsia="Good Sans" w:cs="Good Sans"/>
                <w:color w:val="000000" w:themeColor="text1" w:themeTint="FF" w:themeShade="FF"/>
                <w:sz w:val="18"/>
                <w:szCs w:val="18"/>
              </w:rPr>
            </w:pPr>
            <w:r w:rsidRPr="15B509BB" w:rsidR="3479EDB3">
              <w:rPr>
                <w:rFonts w:ascii="Good Sans" w:hAnsi="Good Sans" w:eastAsia="Good Sans" w:cs="Good Sans"/>
                <w:color w:val="000000" w:themeColor="text1" w:themeTint="FF" w:themeShade="FF"/>
                <w:sz w:val="18"/>
                <w:szCs w:val="18"/>
              </w:rPr>
              <w:t>Spettacolo</w:t>
            </w:r>
          </w:p>
        </w:tc>
        <w:tc>
          <w:tcPr>
            <w:tcW w:w="4155" w:type="dxa"/>
            <w:tcBorders>
              <w:top w:val="nil"/>
              <w:left w:val="nil"/>
              <w:bottom w:val="nil"/>
              <w:right w:val="nil"/>
            </w:tcBorders>
            <w:tcMar>
              <w:left w:w="108" w:type="dxa"/>
              <w:right w:w="108" w:type="dxa"/>
            </w:tcMar>
            <w:vAlign w:val="top"/>
          </w:tcPr>
          <w:p w:rsidR="15B509BB" w:rsidP="15B509BB" w:rsidRDefault="15B509BB" w14:paraId="19E968DC" w14:textId="205A1178">
            <w:pPr>
              <w:spacing w:before="0" w:beforeAutospacing="off" w:after="0" w:afterAutospacing="off"/>
            </w:pPr>
            <w:r w:rsidRPr="15B509BB" w:rsidR="15B509BB">
              <w:rPr>
                <w:rFonts w:ascii="Good Sans" w:hAnsi="Good Sans" w:eastAsia="Good Sans" w:cs="Good Sans"/>
                <w:sz w:val="18"/>
                <w:szCs w:val="18"/>
              </w:rPr>
              <w:t>Studio</w:t>
            </w:r>
          </w:p>
        </w:tc>
      </w:tr>
      <w:tr w:rsidR="15B509BB" w:rsidTr="15B509BB" w14:paraId="1ECE4FF8">
        <w:trPr>
          <w:trHeight w:val="300"/>
        </w:trPr>
        <w:tc>
          <w:tcPr>
            <w:tcW w:w="660" w:type="dxa"/>
            <w:tcBorders>
              <w:top w:val="nil"/>
              <w:left w:val="nil"/>
              <w:bottom w:val="nil"/>
              <w:right w:val="nil"/>
            </w:tcBorders>
            <w:shd w:val="clear" w:color="auto" w:fill="D8D8D8"/>
            <w:tcMar>
              <w:left w:w="108" w:type="dxa"/>
              <w:right w:w="108" w:type="dxa"/>
            </w:tcMar>
            <w:vAlign w:val="top"/>
          </w:tcPr>
          <w:p w:rsidR="54A769E4" w:rsidP="15B509BB" w:rsidRDefault="54A769E4" w14:paraId="2217920D" w14:textId="7AB238AC">
            <w:pPr>
              <w:spacing w:before="0" w:beforeAutospacing="off" w:after="0" w:afterAutospacing="off"/>
              <w:rPr>
                <w:rFonts w:ascii="Good Sans" w:hAnsi="Good Sans" w:eastAsia="Good Sans" w:cs="Good Sans"/>
                <w:color w:val="000000" w:themeColor="text1" w:themeTint="FF" w:themeShade="FF"/>
                <w:sz w:val="18"/>
                <w:szCs w:val="18"/>
              </w:rPr>
            </w:pPr>
            <w:r w:rsidRPr="15B509BB" w:rsidR="54A769E4">
              <w:rPr>
                <w:rFonts w:ascii="Good Sans" w:hAnsi="Good Sans" w:eastAsia="Good Sans" w:cs="Good Sans"/>
                <w:color w:val="000000" w:themeColor="text1" w:themeTint="FF" w:themeShade="FF"/>
                <w:sz w:val="18"/>
                <w:szCs w:val="18"/>
              </w:rPr>
              <w:t>Do</w:t>
            </w:r>
          </w:p>
        </w:tc>
        <w:tc>
          <w:tcPr>
            <w:tcW w:w="1364" w:type="dxa"/>
            <w:tcBorders>
              <w:top w:val="nil"/>
              <w:left w:val="nil"/>
              <w:bottom w:val="nil"/>
              <w:right w:val="nil"/>
            </w:tcBorders>
            <w:shd w:val="clear" w:color="auto" w:fill="D8D8D8"/>
            <w:tcMar>
              <w:left w:w="108" w:type="dxa"/>
              <w:right w:w="108" w:type="dxa"/>
            </w:tcMar>
            <w:vAlign w:val="top"/>
          </w:tcPr>
          <w:p w:rsidR="15B509BB" w:rsidP="15B509BB" w:rsidRDefault="15B509BB" w14:paraId="01A89EF1" w14:textId="4B7FF79A">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08.12.2024</w:t>
            </w:r>
          </w:p>
        </w:tc>
        <w:tc>
          <w:tcPr>
            <w:tcW w:w="900" w:type="dxa"/>
            <w:tcBorders>
              <w:top w:val="nil"/>
              <w:left w:val="nil"/>
              <w:bottom w:val="nil"/>
              <w:right w:val="nil"/>
            </w:tcBorders>
            <w:shd w:val="clear" w:color="auto" w:fill="D8D8D8"/>
            <w:tcMar>
              <w:left w:w="108" w:type="dxa"/>
              <w:right w:w="108" w:type="dxa"/>
            </w:tcMar>
            <w:vAlign w:val="top"/>
          </w:tcPr>
          <w:p w:rsidR="15B509BB" w:rsidP="15B509BB" w:rsidRDefault="15B509BB" w14:paraId="03423C03" w14:textId="486ED7D0">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16:00</w:t>
            </w:r>
          </w:p>
        </w:tc>
        <w:tc>
          <w:tcPr>
            <w:tcW w:w="371" w:type="dxa"/>
            <w:tcBorders>
              <w:top w:val="nil"/>
              <w:left w:val="nil"/>
              <w:bottom w:val="nil"/>
              <w:right w:val="nil"/>
            </w:tcBorders>
            <w:shd w:val="clear" w:color="auto" w:fill="D8D8D8"/>
            <w:tcMar>
              <w:left w:w="108" w:type="dxa"/>
              <w:right w:w="108" w:type="dxa"/>
            </w:tcMar>
            <w:vAlign w:val="top"/>
          </w:tcPr>
          <w:p w:rsidR="15B509BB" w:rsidP="15B509BB" w:rsidRDefault="15B509BB" w14:paraId="1D6303A6" w14:textId="7A423104">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shd w:val="clear" w:color="auto" w:fill="D8D8D8"/>
            <w:tcMar>
              <w:left w:w="108" w:type="dxa"/>
              <w:right w:w="108" w:type="dxa"/>
            </w:tcMar>
            <w:vAlign w:val="top"/>
          </w:tcPr>
          <w:p w:rsidR="1F8CD626" w:rsidP="15B509BB" w:rsidRDefault="1F8CD626" w14:paraId="597DFE2A" w14:textId="2347B056">
            <w:pPr>
              <w:pStyle w:val="Normal"/>
              <w:suppressLineNumbers w:val="0"/>
              <w:bidi w:val="0"/>
              <w:spacing w:before="0" w:beforeAutospacing="off" w:after="0" w:afterAutospacing="off" w:line="256" w:lineRule="auto"/>
              <w:ind w:left="0" w:right="0"/>
              <w:jc w:val="left"/>
              <w:rPr>
                <w:rFonts w:ascii="Good Sans" w:hAnsi="Good Sans" w:eastAsia="Good Sans" w:cs="Good Sans"/>
                <w:color w:val="000000" w:themeColor="text1" w:themeTint="FF" w:themeShade="FF"/>
                <w:sz w:val="18"/>
                <w:szCs w:val="18"/>
              </w:rPr>
            </w:pPr>
            <w:r w:rsidRPr="15B509BB" w:rsidR="1F8CD626">
              <w:rPr>
                <w:rFonts w:ascii="Good Sans" w:hAnsi="Good Sans" w:eastAsia="Good Sans" w:cs="Good Sans"/>
                <w:color w:val="000000" w:themeColor="text1" w:themeTint="FF" w:themeShade="FF"/>
                <w:sz w:val="18"/>
                <w:szCs w:val="18"/>
              </w:rPr>
              <w:t>Spettacolo</w:t>
            </w:r>
          </w:p>
        </w:tc>
        <w:tc>
          <w:tcPr>
            <w:tcW w:w="4155" w:type="dxa"/>
            <w:tcBorders>
              <w:top w:val="nil"/>
              <w:left w:val="nil"/>
              <w:bottom w:val="nil"/>
              <w:right w:val="nil"/>
            </w:tcBorders>
            <w:shd w:val="clear" w:color="auto" w:fill="D8D8D8"/>
            <w:tcMar>
              <w:left w:w="108" w:type="dxa"/>
              <w:right w:w="108" w:type="dxa"/>
            </w:tcMar>
            <w:vAlign w:val="top"/>
          </w:tcPr>
          <w:p w:rsidR="15B509BB" w:rsidP="15B509BB" w:rsidRDefault="15B509BB" w14:paraId="45188F44" w14:textId="12F47F69">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Studio</w:t>
            </w:r>
          </w:p>
        </w:tc>
      </w:tr>
      <w:tr w:rsidR="15B509BB" w:rsidTr="15B509BB" w14:paraId="299F5B9D">
        <w:trPr>
          <w:trHeight w:val="300"/>
        </w:trPr>
        <w:tc>
          <w:tcPr>
            <w:tcW w:w="660" w:type="dxa"/>
            <w:tcBorders>
              <w:top w:val="nil"/>
              <w:left w:val="nil"/>
              <w:bottom w:val="nil"/>
              <w:right w:val="nil"/>
            </w:tcBorders>
            <w:tcMar>
              <w:left w:w="108" w:type="dxa"/>
              <w:right w:w="108" w:type="dxa"/>
            </w:tcMar>
            <w:vAlign w:val="top"/>
          </w:tcPr>
          <w:p w:rsidR="21759716" w:rsidP="15B509BB" w:rsidRDefault="21759716" w14:paraId="12D30574" w14:textId="0FF191C2">
            <w:pPr>
              <w:spacing w:before="0" w:beforeAutospacing="off" w:after="0" w:afterAutospacing="off"/>
              <w:rPr>
                <w:rFonts w:ascii="Good Sans" w:hAnsi="Good Sans" w:eastAsia="Good Sans" w:cs="Good Sans"/>
                <w:sz w:val="18"/>
                <w:szCs w:val="18"/>
              </w:rPr>
            </w:pPr>
            <w:r w:rsidRPr="15B509BB" w:rsidR="21759716">
              <w:rPr>
                <w:rFonts w:ascii="Good Sans" w:hAnsi="Good Sans" w:eastAsia="Good Sans" w:cs="Good Sans"/>
                <w:sz w:val="18"/>
                <w:szCs w:val="18"/>
              </w:rPr>
              <w:t>Ve</w:t>
            </w:r>
          </w:p>
        </w:tc>
        <w:tc>
          <w:tcPr>
            <w:tcW w:w="1364" w:type="dxa"/>
            <w:tcBorders>
              <w:top w:val="nil"/>
              <w:left w:val="nil"/>
              <w:bottom w:val="nil"/>
              <w:right w:val="nil"/>
            </w:tcBorders>
            <w:tcMar>
              <w:left w:w="108" w:type="dxa"/>
              <w:right w:w="108" w:type="dxa"/>
            </w:tcMar>
            <w:vAlign w:val="top"/>
          </w:tcPr>
          <w:p w:rsidR="15B509BB" w:rsidP="15B509BB" w:rsidRDefault="15B509BB" w14:paraId="3B1CE709" w14:textId="1368BD38">
            <w:pPr>
              <w:spacing w:before="0" w:beforeAutospacing="off" w:after="0" w:afterAutospacing="off"/>
            </w:pPr>
            <w:r w:rsidRPr="15B509BB" w:rsidR="15B509BB">
              <w:rPr>
                <w:rFonts w:ascii="Good Sans" w:hAnsi="Good Sans" w:eastAsia="Good Sans" w:cs="Good Sans"/>
                <w:sz w:val="18"/>
                <w:szCs w:val="18"/>
              </w:rPr>
              <w:t>13.12.2024</w:t>
            </w:r>
          </w:p>
        </w:tc>
        <w:tc>
          <w:tcPr>
            <w:tcW w:w="900" w:type="dxa"/>
            <w:tcBorders>
              <w:top w:val="nil"/>
              <w:left w:val="nil"/>
              <w:bottom w:val="nil"/>
              <w:right w:val="nil"/>
            </w:tcBorders>
            <w:tcMar>
              <w:left w:w="108" w:type="dxa"/>
              <w:right w:w="108" w:type="dxa"/>
            </w:tcMar>
            <w:vAlign w:val="top"/>
          </w:tcPr>
          <w:p w:rsidR="15B509BB" w:rsidP="15B509BB" w:rsidRDefault="15B509BB" w14:paraId="1E45986C" w14:textId="779C67FE">
            <w:pPr>
              <w:spacing w:before="0" w:beforeAutospacing="off" w:after="0" w:afterAutospacing="off"/>
            </w:pPr>
            <w:r w:rsidRPr="15B509BB" w:rsidR="15B509BB">
              <w:rPr>
                <w:rFonts w:ascii="Good Sans" w:hAnsi="Good Sans" w:eastAsia="Good Sans" w:cs="Good Sans"/>
                <w:sz w:val="18"/>
                <w:szCs w:val="18"/>
              </w:rPr>
              <w:t>10:00</w:t>
            </w:r>
          </w:p>
        </w:tc>
        <w:tc>
          <w:tcPr>
            <w:tcW w:w="371" w:type="dxa"/>
            <w:tcBorders>
              <w:top w:val="nil"/>
              <w:left w:val="nil"/>
              <w:bottom w:val="nil"/>
              <w:right w:val="nil"/>
            </w:tcBorders>
            <w:tcMar>
              <w:left w:w="108" w:type="dxa"/>
              <w:right w:w="108" w:type="dxa"/>
            </w:tcMar>
            <w:vAlign w:val="top"/>
          </w:tcPr>
          <w:p w:rsidR="15B509BB" w:rsidP="15B509BB" w:rsidRDefault="15B509BB" w14:paraId="66148B9D" w14:textId="0E5DCB3F">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1D23FE34" w:rsidP="15B509BB" w:rsidRDefault="1D23FE34" w14:paraId="2E53B475" w14:textId="295201FB">
            <w:pPr>
              <w:pStyle w:val="Normal"/>
              <w:suppressLineNumbers w:val="0"/>
              <w:bidi w:val="0"/>
              <w:spacing w:before="0" w:beforeAutospacing="off" w:after="0" w:afterAutospacing="off" w:line="256" w:lineRule="auto"/>
              <w:ind w:left="0" w:right="0"/>
              <w:jc w:val="left"/>
            </w:pPr>
            <w:r w:rsidRPr="15B509BB" w:rsidR="1D23FE34">
              <w:rPr>
                <w:rFonts w:ascii="Good Sans" w:hAnsi="Good Sans" w:eastAsia="Good Sans" w:cs="Good Sans"/>
                <w:color w:val="000000" w:themeColor="text1" w:themeTint="FF" w:themeShade="FF"/>
                <w:sz w:val="18"/>
                <w:szCs w:val="18"/>
              </w:rPr>
              <w:t>Spettacolo per le scuole</w:t>
            </w:r>
          </w:p>
          <w:p w:rsidR="15B509BB" w:rsidP="15B509BB" w:rsidRDefault="15B509BB" w14:paraId="6FB23751" w14:textId="4B81098C">
            <w:pPr>
              <w:spacing w:before="0" w:beforeAutospacing="off" w:after="0" w:afterAutospacing="off"/>
              <w:rPr>
                <w:rFonts w:ascii="Good Sans" w:hAnsi="Good Sans" w:eastAsia="Good Sans" w:cs="Good Sans"/>
                <w:sz w:val="18"/>
                <w:szCs w:val="18"/>
              </w:rPr>
            </w:pPr>
          </w:p>
        </w:tc>
        <w:tc>
          <w:tcPr>
            <w:tcW w:w="4155" w:type="dxa"/>
            <w:tcBorders>
              <w:top w:val="nil"/>
              <w:left w:val="nil"/>
              <w:bottom w:val="nil"/>
              <w:right w:val="nil"/>
            </w:tcBorders>
            <w:tcMar>
              <w:left w:w="108" w:type="dxa"/>
              <w:right w:w="108" w:type="dxa"/>
            </w:tcMar>
            <w:vAlign w:val="top"/>
          </w:tcPr>
          <w:p w:rsidR="15B509BB" w:rsidP="15B509BB" w:rsidRDefault="15B509BB" w14:paraId="53EBF399" w14:textId="30141089">
            <w:pPr>
              <w:spacing w:before="0" w:beforeAutospacing="off" w:after="0" w:afterAutospacing="off"/>
            </w:pPr>
            <w:r w:rsidRPr="15B509BB" w:rsidR="15B509BB">
              <w:rPr>
                <w:rFonts w:ascii="Good Sans" w:hAnsi="Good Sans" w:eastAsia="Good Sans" w:cs="Good Sans"/>
                <w:sz w:val="18"/>
                <w:szCs w:val="18"/>
              </w:rPr>
              <w:t>Studio</w:t>
            </w:r>
          </w:p>
        </w:tc>
      </w:tr>
      <w:tr w:rsidR="15B509BB" w:rsidTr="15B509BB" w14:paraId="75EB5D29">
        <w:trPr>
          <w:trHeight w:val="300"/>
        </w:trPr>
        <w:tc>
          <w:tcPr>
            <w:tcW w:w="660" w:type="dxa"/>
            <w:tcBorders>
              <w:top w:val="nil"/>
              <w:left w:val="nil"/>
              <w:bottom w:val="nil"/>
              <w:right w:val="nil"/>
            </w:tcBorders>
            <w:shd w:val="clear" w:color="auto" w:fill="D8D8D8"/>
            <w:tcMar>
              <w:left w:w="108" w:type="dxa"/>
              <w:right w:w="108" w:type="dxa"/>
            </w:tcMar>
            <w:vAlign w:val="top"/>
          </w:tcPr>
          <w:p w:rsidR="15B509BB" w:rsidP="15B509BB" w:rsidRDefault="15B509BB" w14:paraId="7E4DAC2D" w14:textId="678F9AAB">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Sa</w:t>
            </w:r>
          </w:p>
        </w:tc>
        <w:tc>
          <w:tcPr>
            <w:tcW w:w="1364" w:type="dxa"/>
            <w:tcBorders>
              <w:top w:val="nil"/>
              <w:left w:val="nil"/>
              <w:bottom w:val="nil"/>
              <w:right w:val="nil"/>
            </w:tcBorders>
            <w:shd w:val="clear" w:color="auto" w:fill="D8D8D8"/>
            <w:tcMar>
              <w:left w:w="108" w:type="dxa"/>
              <w:right w:w="108" w:type="dxa"/>
            </w:tcMar>
            <w:vAlign w:val="top"/>
          </w:tcPr>
          <w:p w:rsidR="15B509BB" w:rsidP="15B509BB" w:rsidRDefault="15B509BB" w14:paraId="551E5D6F" w14:textId="2B75DCAF">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14.12.2024</w:t>
            </w:r>
          </w:p>
        </w:tc>
        <w:tc>
          <w:tcPr>
            <w:tcW w:w="900" w:type="dxa"/>
            <w:tcBorders>
              <w:top w:val="nil"/>
              <w:left w:val="nil"/>
              <w:bottom w:val="nil"/>
              <w:right w:val="nil"/>
            </w:tcBorders>
            <w:shd w:val="clear" w:color="auto" w:fill="D8D8D8"/>
            <w:tcMar>
              <w:left w:w="108" w:type="dxa"/>
              <w:right w:w="108" w:type="dxa"/>
            </w:tcMar>
            <w:vAlign w:val="top"/>
          </w:tcPr>
          <w:p w:rsidR="15B509BB" w:rsidP="15B509BB" w:rsidRDefault="15B509BB" w14:paraId="54818F51" w14:textId="70B77551">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16:00</w:t>
            </w:r>
          </w:p>
        </w:tc>
        <w:tc>
          <w:tcPr>
            <w:tcW w:w="371" w:type="dxa"/>
            <w:tcBorders>
              <w:top w:val="nil"/>
              <w:left w:val="nil"/>
              <w:bottom w:val="nil"/>
              <w:right w:val="nil"/>
            </w:tcBorders>
            <w:shd w:val="clear" w:color="auto" w:fill="D8D8D8"/>
            <w:tcMar>
              <w:left w:w="108" w:type="dxa"/>
              <w:right w:w="108" w:type="dxa"/>
            </w:tcMar>
            <w:vAlign w:val="top"/>
          </w:tcPr>
          <w:p w:rsidR="15B509BB" w:rsidP="15B509BB" w:rsidRDefault="15B509BB" w14:paraId="6C734674" w14:textId="42DD1A7C">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shd w:val="clear" w:color="auto" w:fill="D8D8D8"/>
            <w:tcMar>
              <w:left w:w="108" w:type="dxa"/>
              <w:right w:w="108" w:type="dxa"/>
            </w:tcMar>
            <w:vAlign w:val="top"/>
          </w:tcPr>
          <w:p w:rsidR="0EA68073" w:rsidP="15B509BB" w:rsidRDefault="0EA68073" w14:paraId="5524D549" w14:textId="737994B2">
            <w:pPr>
              <w:pStyle w:val="Normal"/>
              <w:suppressLineNumbers w:val="0"/>
              <w:bidi w:val="0"/>
              <w:spacing w:before="0" w:beforeAutospacing="off" w:after="0" w:afterAutospacing="off" w:line="256" w:lineRule="auto"/>
              <w:ind w:left="0" w:right="0"/>
              <w:jc w:val="left"/>
              <w:rPr>
                <w:rFonts w:ascii="Good Sans" w:hAnsi="Good Sans" w:eastAsia="Good Sans" w:cs="Good Sans"/>
                <w:color w:val="000000" w:themeColor="text1" w:themeTint="FF" w:themeShade="FF"/>
                <w:sz w:val="18"/>
                <w:szCs w:val="18"/>
              </w:rPr>
            </w:pPr>
            <w:r w:rsidRPr="15B509BB" w:rsidR="0EA68073">
              <w:rPr>
                <w:rFonts w:ascii="Good Sans" w:hAnsi="Good Sans" w:eastAsia="Good Sans" w:cs="Good Sans"/>
                <w:color w:val="000000" w:themeColor="text1" w:themeTint="FF" w:themeShade="FF"/>
                <w:sz w:val="18"/>
                <w:szCs w:val="18"/>
              </w:rPr>
              <w:t>Spettacolo</w:t>
            </w:r>
          </w:p>
          <w:p w:rsidR="15B509BB" w:rsidP="15B509BB" w:rsidRDefault="15B509BB" w14:paraId="3D27E5F5" w14:textId="19CBE70D">
            <w:pPr>
              <w:spacing w:before="0" w:beforeAutospacing="off" w:after="0" w:afterAutospacing="off"/>
              <w:rPr>
                <w:rFonts w:ascii="Good Sans" w:hAnsi="Good Sans" w:eastAsia="Good Sans" w:cs="Good Sans"/>
                <w:color w:val="000000" w:themeColor="text1" w:themeTint="FF" w:themeShade="FF"/>
                <w:sz w:val="18"/>
                <w:szCs w:val="18"/>
              </w:rPr>
            </w:pPr>
          </w:p>
        </w:tc>
        <w:tc>
          <w:tcPr>
            <w:tcW w:w="4155" w:type="dxa"/>
            <w:tcBorders>
              <w:top w:val="nil"/>
              <w:left w:val="nil"/>
              <w:bottom w:val="nil"/>
              <w:right w:val="nil"/>
            </w:tcBorders>
            <w:shd w:val="clear" w:color="auto" w:fill="D8D8D8"/>
            <w:tcMar>
              <w:left w:w="108" w:type="dxa"/>
              <w:right w:w="108" w:type="dxa"/>
            </w:tcMar>
            <w:vAlign w:val="top"/>
          </w:tcPr>
          <w:p w:rsidR="15B509BB" w:rsidP="15B509BB" w:rsidRDefault="15B509BB" w14:paraId="71252EDE" w14:textId="766B5390">
            <w:pPr>
              <w:spacing w:before="0" w:beforeAutospacing="off" w:after="0" w:afterAutospacing="off"/>
            </w:pPr>
            <w:r w:rsidRPr="15B509BB" w:rsidR="15B509BB">
              <w:rPr>
                <w:rFonts w:ascii="Good Sans" w:hAnsi="Good Sans" w:eastAsia="Good Sans" w:cs="Good Sans"/>
                <w:color w:val="000000" w:themeColor="text1" w:themeTint="FF" w:themeShade="FF"/>
                <w:sz w:val="18"/>
                <w:szCs w:val="18"/>
              </w:rPr>
              <w:t>Studio</w:t>
            </w:r>
          </w:p>
        </w:tc>
      </w:tr>
      <w:tr w:rsidR="15B509BB" w:rsidTr="15B509BB" w14:paraId="7F2DBA9A">
        <w:trPr>
          <w:trHeight w:val="300"/>
        </w:trPr>
        <w:tc>
          <w:tcPr>
            <w:tcW w:w="660" w:type="dxa"/>
            <w:tcBorders>
              <w:top w:val="nil"/>
              <w:left w:val="nil"/>
              <w:bottom w:val="nil"/>
              <w:right w:val="nil"/>
            </w:tcBorders>
            <w:tcMar>
              <w:left w:w="108" w:type="dxa"/>
              <w:right w:w="108" w:type="dxa"/>
            </w:tcMar>
            <w:vAlign w:val="top"/>
          </w:tcPr>
          <w:p w:rsidR="357A8BDD" w:rsidP="15B509BB" w:rsidRDefault="357A8BDD" w14:paraId="578824E9" w14:textId="31C49868">
            <w:pPr>
              <w:spacing w:before="0" w:beforeAutospacing="off" w:after="0" w:afterAutospacing="off"/>
              <w:rPr>
                <w:rFonts w:ascii="Good Sans" w:hAnsi="Good Sans" w:eastAsia="Good Sans" w:cs="Good Sans"/>
                <w:sz w:val="18"/>
                <w:szCs w:val="18"/>
              </w:rPr>
            </w:pPr>
            <w:r w:rsidRPr="15B509BB" w:rsidR="357A8BDD">
              <w:rPr>
                <w:rFonts w:ascii="Good Sans" w:hAnsi="Good Sans" w:eastAsia="Good Sans" w:cs="Good Sans"/>
                <w:sz w:val="18"/>
                <w:szCs w:val="18"/>
              </w:rPr>
              <w:t>Do</w:t>
            </w:r>
          </w:p>
        </w:tc>
        <w:tc>
          <w:tcPr>
            <w:tcW w:w="1364" w:type="dxa"/>
            <w:tcBorders>
              <w:top w:val="nil"/>
              <w:left w:val="nil"/>
              <w:bottom w:val="nil"/>
              <w:right w:val="nil"/>
            </w:tcBorders>
            <w:tcMar>
              <w:left w:w="108" w:type="dxa"/>
              <w:right w:w="108" w:type="dxa"/>
            </w:tcMar>
            <w:vAlign w:val="top"/>
          </w:tcPr>
          <w:p w:rsidR="15B509BB" w:rsidP="15B509BB" w:rsidRDefault="15B509BB" w14:paraId="1A4998AE" w14:textId="15545280">
            <w:pPr>
              <w:spacing w:before="0" w:beforeAutospacing="off" w:after="0" w:afterAutospacing="off"/>
            </w:pPr>
            <w:r w:rsidRPr="15B509BB" w:rsidR="15B509BB">
              <w:rPr>
                <w:rFonts w:ascii="Good Sans" w:hAnsi="Good Sans" w:eastAsia="Good Sans" w:cs="Good Sans"/>
                <w:sz w:val="18"/>
                <w:szCs w:val="18"/>
              </w:rPr>
              <w:t>15.12.2024</w:t>
            </w:r>
          </w:p>
        </w:tc>
        <w:tc>
          <w:tcPr>
            <w:tcW w:w="900" w:type="dxa"/>
            <w:tcBorders>
              <w:top w:val="nil"/>
              <w:left w:val="nil"/>
              <w:bottom w:val="nil"/>
              <w:right w:val="nil"/>
            </w:tcBorders>
            <w:tcMar>
              <w:left w:w="108" w:type="dxa"/>
              <w:right w:w="108" w:type="dxa"/>
            </w:tcMar>
            <w:vAlign w:val="top"/>
          </w:tcPr>
          <w:p w:rsidR="15B509BB" w:rsidP="15B509BB" w:rsidRDefault="15B509BB" w14:paraId="6A688E0E" w14:textId="6B55D88C">
            <w:pPr>
              <w:spacing w:before="0" w:beforeAutospacing="off" w:after="0" w:afterAutospacing="off"/>
            </w:pPr>
            <w:r w:rsidRPr="15B509BB" w:rsidR="15B509BB">
              <w:rPr>
                <w:rFonts w:ascii="Good Sans" w:hAnsi="Good Sans" w:eastAsia="Good Sans" w:cs="Good Sans"/>
                <w:sz w:val="18"/>
                <w:szCs w:val="18"/>
              </w:rPr>
              <w:t>16:00</w:t>
            </w:r>
          </w:p>
        </w:tc>
        <w:tc>
          <w:tcPr>
            <w:tcW w:w="371" w:type="dxa"/>
            <w:tcBorders>
              <w:top w:val="nil"/>
              <w:left w:val="nil"/>
              <w:bottom w:val="nil"/>
              <w:right w:val="nil"/>
            </w:tcBorders>
            <w:tcMar>
              <w:left w:w="108" w:type="dxa"/>
              <w:right w:w="108" w:type="dxa"/>
            </w:tcMar>
            <w:vAlign w:val="top"/>
          </w:tcPr>
          <w:p w:rsidR="15B509BB" w:rsidP="15B509BB" w:rsidRDefault="15B509BB" w14:paraId="0AF8AED5" w14:textId="38C35AE9">
            <w:pPr>
              <w:spacing w:before="0" w:beforeAutospacing="off" w:after="0" w:afterAutospacing="off"/>
              <w:jc w:val="right"/>
            </w:pPr>
            <w:r w:rsidRPr="15B509BB" w:rsidR="15B509BB">
              <w:rPr>
                <w:rFonts w:ascii="Good Sans" w:hAnsi="Good Sans" w:eastAsia="Good Sans" w:cs="Good Sans"/>
                <w:sz w:val="18"/>
                <w:szCs w:val="18"/>
              </w:rPr>
              <w:t xml:space="preserve"> </w:t>
            </w:r>
          </w:p>
        </w:tc>
        <w:tc>
          <w:tcPr>
            <w:tcW w:w="1770" w:type="dxa"/>
            <w:tcBorders>
              <w:top w:val="nil"/>
              <w:left w:val="nil"/>
              <w:bottom w:val="nil"/>
              <w:right w:val="nil"/>
            </w:tcBorders>
            <w:tcMar>
              <w:left w:w="108" w:type="dxa"/>
              <w:right w:w="108" w:type="dxa"/>
            </w:tcMar>
            <w:vAlign w:val="top"/>
          </w:tcPr>
          <w:p w:rsidR="15B509BB" w:rsidP="15B509BB" w:rsidRDefault="15B509BB" w14:paraId="54D98D69" w14:textId="6B4352FE">
            <w:pPr>
              <w:spacing w:before="0" w:beforeAutospacing="off" w:after="0" w:afterAutospacing="off"/>
            </w:pPr>
            <w:r w:rsidRPr="15B509BB" w:rsidR="15B509BB">
              <w:rPr>
                <w:rFonts w:ascii="Good Sans" w:hAnsi="Good Sans" w:eastAsia="Good Sans" w:cs="Good Sans"/>
                <w:sz w:val="18"/>
                <w:szCs w:val="18"/>
              </w:rPr>
              <w:t>Dernière</w:t>
            </w:r>
          </w:p>
        </w:tc>
        <w:tc>
          <w:tcPr>
            <w:tcW w:w="4155" w:type="dxa"/>
            <w:tcBorders>
              <w:top w:val="nil"/>
              <w:left w:val="nil"/>
              <w:bottom w:val="nil"/>
              <w:right w:val="nil"/>
            </w:tcBorders>
            <w:tcMar>
              <w:left w:w="108" w:type="dxa"/>
              <w:right w:w="108" w:type="dxa"/>
            </w:tcMar>
            <w:vAlign w:val="top"/>
          </w:tcPr>
          <w:p w:rsidR="15B509BB" w:rsidP="15B509BB" w:rsidRDefault="15B509BB" w14:paraId="66A198EE" w14:textId="3099D00C">
            <w:pPr>
              <w:spacing w:before="0" w:beforeAutospacing="off" w:after="0" w:afterAutospacing="off"/>
            </w:pPr>
            <w:r w:rsidRPr="15B509BB" w:rsidR="15B509BB">
              <w:rPr>
                <w:rFonts w:ascii="Good Sans" w:hAnsi="Good Sans" w:eastAsia="Good Sans" w:cs="Good Sans"/>
                <w:sz w:val="18"/>
                <w:szCs w:val="18"/>
              </w:rPr>
              <w:t>Studio</w:t>
            </w:r>
          </w:p>
        </w:tc>
      </w:tr>
    </w:tbl>
    <w:p w:rsidR="15B509BB" w:rsidP="15B509BB" w:rsidRDefault="15B509BB" w14:paraId="7B2D5160" w14:textId="30F55B38">
      <w:pPr>
        <w:spacing w:line="240" w:lineRule="auto"/>
        <w:rPr>
          <w:highlight w:val="yellow"/>
        </w:rPr>
      </w:pPr>
    </w:p>
    <w:p w:rsidR="000E33A7" w:rsidP="000E33A7" w:rsidRDefault="000E33A7" w14:paraId="2C33F9AB" w14:textId="0877050C">
      <w:pPr>
        <w:pStyle w:val="Textbody"/>
        <w:ind w:right="1072" w:firstLine="4"/>
      </w:pPr>
      <w:r w:rsidR="7A00781B">
        <w:rPr/>
        <w:t>Siete</w:t>
      </w:r>
      <w:r w:rsidR="7A00781B">
        <w:rPr/>
        <w:t xml:space="preserve"> </w:t>
      </w:r>
      <w:r w:rsidR="7A00781B">
        <w:rPr/>
        <w:t>invitati</w:t>
      </w:r>
      <w:r w:rsidR="7A00781B">
        <w:rPr/>
        <w:t xml:space="preserve"> a </w:t>
      </w:r>
      <w:r w:rsidR="7A00781B">
        <w:rPr/>
        <w:t>partecipare</w:t>
      </w:r>
      <w:r w:rsidR="7A00781B">
        <w:rPr/>
        <w:t xml:space="preserve"> alle </w:t>
      </w:r>
      <w:r w:rsidR="7A00781B">
        <w:rPr/>
        <w:t>nostre</w:t>
      </w:r>
      <w:r w:rsidR="7A00781B">
        <w:rPr/>
        <w:t xml:space="preserve"> </w:t>
      </w:r>
      <w:r w:rsidR="7A00781B">
        <w:rPr/>
        <w:t>rappresentazioni</w:t>
      </w:r>
      <w:r w:rsidR="7A00781B">
        <w:rPr/>
        <w:t xml:space="preserve"> </w:t>
      </w:r>
      <w:r w:rsidR="7A00781B">
        <w:rPr/>
        <w:t>scolastiche</w:t>
      </w:r>
      <w:r w:rsidR="7A00781B">
        <w:rPr/>
        <w:t xml:space="preserve"> del </w:t>
      </w:r>
      <w:r w:rsidR="7A00781B">
        <w:rPr/>
        <w:t>mattino</w:t>
      </w:r>
      <w:r w:rsidR="7A00781B">
        <w:rPr/>
        <w:t xml:space="preserve"> </w:t>
      </w:r>
      <w:r w:rsidR="7A00781B">
        <w:rPr/>
        <w:t>come</w:t>
      </w:r>
      <w:r w:rsidR="7A00781B">
        <w:rPr/>
        <w:t xml:space="preserve"> </w:t>
      </w:r>
      <w:r w:rsidR="7A00781B">
        <w:rPr/>
        <w:t>visitatori</w:t>
      </w:r>
      <w:r w:rsidR="7A00781B">
        <w:rPr/>
        <w:t xml:space="preserve"> </w:t>
      </w:r>
      <w:r w:rsidR="7A00781B">
        <w:rPr/>
        <w:t>individuali</w:t>
      </w:r>
      <w:r w:rsidR="7A00781B">
        <w:rPr/>
        <w:t xml:space="preserve">. I </w:t>
      </w:r>
      <w:r w:rsidR="7A00781B">
        <w:rPr/>
        <w:t>biglietti</w:t>
      </w:r>
      <w:r w:rsidR="7A00781B">
        <w:rPr/>
        <w:t xml:space="preserve"> </w:t>
      </w:r>
      <w:r w:rsidR="7A00781B">
        <w:rPr/>
        <w:t>individuali</w:t>
      </w:r>
      <w:r w:rsidR="7A00781B">
        <w:rPr/>
        <w:t xml:space="preserve"> per </w:t>
      </w:r>
      <w:r w:rsidR="7A00781B">
        <w:rPr/>
        <w:t>gli</w:t>
      </w:r>
      <w:r w:rsidR="7A00781B">
        <w:rPr/>
        <w:t xml:space="preserve"> spettacoli </w:t>
      </w:r>
      <w:r w:rsidR="7A00781B">
        <w:rPr/>
        <w:t>scolastici</w:t>
      </w:r>
      <w:r w:rsidR="7A00781B">
        <w:rPr/>
        <w:t xml:space="preserve"> </w:t>
      </w:r>
      <w:r w:rsidR="7A00781B">
        <w:rPr/>
        <w:t>possono</w:t>
      </w:r>
      <w:r w:rsidR="7A00781B">
        <w:rPr/>
        <w:t xml:space="preserve"> </w:t>
      </w:r>
      <w:r w:rsidR="7A00781B">
        <w:rPr/>
        <w:t>essere</w:t>
      </w:r>
      <w:r w:rsidR="7A00781B">
        <w:rPr/>
        <w:t xml:space="preserve"> </w:t>
      </w:r>
      <w:r w:rsidR="7A00781B">
        <w:rPr/>
        <w:t>prenotati</w:t>
      </w:r>
      <w:r w:rsidR="7A00781B">
        <w:rPr/>
        <w:t xml:space="preserve"> </w:t>
      </w:r>
      <w:r w:rsidR="7A00781B">
        <w:rPr/>
        <w:t>inviando</w:t>
      </w:r>
      <w:r w:rsidR="7A00781B">
        <w:rPr/>
        <w:t xml:space="preserve"> </w:t>
      </w:r>
      <w:r w:rsidR="7A00781B">
        <w:rPr/>
        <w:t>un'e</w:t>
      </w:r>
      <w:r w:rsidR="7A00781B">
        <w:rPr/>
        <w:t xml:space="preserve">-mail a </w:t>
      </w:r>
      <w:hyperlink r:id="Ra3e98f28f118419d">
        <w:r w:rsidRPr="15B509BB" w:rsidR="7A00781B">
          <w:rPr>
            <w:rStyle w:val="Hyperlink"/>
          </w:rPr>
          <w:t>andrea.malfertheiner@theater-bozen.it</w:t>
        </w:r>
      </w:hyperlink>
      <w:r w:rsidR="7A00781B">
        <w:rPr/>
        <w:t>.</w:t>
      </w:r>
    </w:p>
    <w:p w:rsidR="15B509BB" w:rsidP="15B509BB" w:rsidRDefault="15B509BB" w14:paraId="6A898C7D" w14:textId="0F1FFB25">
      <w:pPr>
        <w:pStyle w:val="Textbody"/>
        <w:ind w:right="1072" w:firstLine="4"/>
      </w:pPr>
    </w:p>
    <w:p w:rsidR="60A0CBE2" w:rsidP="15B509BB" w:rsidRDefault="60A0CBE2" w14:paraId="55A9818A" w14:textId="0B6C32DD">
      <w:pPr>
        <w:pStyle w:val="Textbody"/>
        <w:pBdr>
          <w:top w:val="single" w:color="00000A" w:sz="4" w:space="1"/>
          <w:left w:val="single" w:color="00000A" w:sz="4" w:space="4"/>
          <w:bottom w:val="single" w:color="00000A" w:sz="4" w:space="1"/>
          <w:right w:val="single" w:color="00000A" w:sz="4" w:space="4"/>
        </w:pBdr>
        <w:ind w:right="1072" w:firstLine="4"/>
        <w:rPr>
          <w:rStyle w:val="eop"/>
          <w:rFonts w:ascii="Aptos" w:hAnsi="Aptos"/>
          <w:sz w:val="22"/>
          <w:szCs w:val="22"/>
        </w:rPr>
      </w:pPr>
      <w:r w:rsidRPr="15B509BB" w:rsidR="60A0CBE2">
        <w:rPr>
          <w:rStyle w:val="eop"/>
          <w:rFonts w:ascii="Aptos" w:hAnsi="Aptos"/>
          <w:sz w:val="22"/>
          <w:szCs w:val="22"/>
        </w:rPr>
        <w:t>“Con</w:t>
      </w:r>
      <w:r w:rsidRPr="15B509BB" w:rsidR="60A0CBE2">
        <w:rPr>
          <w:rStyle w:val="eop"/>
          <w:rFonts w:ascii="Aptos" w:hAnsi="Aptos"/>
          <w:sz w:val="22"/>
          <w:szCs w:val="22"/>
        </w:rPr>
        <w:t xml:space="preserve"> la sua </w:t>
      </w:r>
      <w:r w:rsidRPr="15B509BB" w:rsidR="60A0CBE2">
        <w:rPr>
          <w:rStyle w:val="eop"/>
          <w:rFonts w:ascii="Aptos" w:hAnsi="Aptos"/>
          <w:sz w:val="22"/>
          <w:szCs w:val="22"/>
        </w:rPr>
        <w:t>scrittura</w:t>
      </w:r>
      <w:r w:rsidRPr="15B509BB" w:rsidR="60A0CBE2">
        <w:rPr>
          <w:rStyle w:val="eop"/>
          <w:rFonts w:ascii="Aptos" w:hAnsi="Aptos"/>
          <w:sz w:val="22"/>
          <w:szCs w:val="22"/>
        </w:rPr>
        <w:t xml:space="preserve">, Michael Ende si è sempre </w:t>
      </w:r>
      <w:r w:rsidRPr="15B509BB" w:rsidR="60A0CBE2">
        <w:rPr>
          <w:rStyle w:val="eop"/>
          <w:rFonts w:ascii="Aptos" w:hAnsi="Aptos"/>
          <w:sz w:val="22"/>
          <w:szCs w:val="22"/>
        </w:rPr>
        <w:t>opposto</w:t>
      </w:r>
      <w:r w:rsidRPr="15B509BB" w:rsidR="60A0CBE2">
        <w:rPr>
          <w:rStyle w:val="eop"/>
          <w:rFonts w:ascii="Aptos" w:hAnsi="Aptos"/>
          <w:sz w:val="22"/>
          <w:szCs w:val="22"/>
        </w:rPr>
        <w:t xml:space="preserve"> </w:t>
      </w:r>
      <w:r w:rsidRPr="15B509BB" w:rsidR="60A0CBE2">
        <w:rPr>
          <w:rStyle w:val="eop"/>
          <w:rFonts w:ascii="Aptos" w:hAnsi="Aptos"/>
          <w:sz w:val="22"/>
          <w:szCs w:val="22"/>
        </w:rPr>
        <w:t>all’insignificanza</w:t>
      </w:r>
      <w:r w:rsidRPr="15B509BB" w:rsidR="60A0CBE2">
        <w:rPr>
          <w:rStyle w:val="eop"/>
          <w:rFonts w:ascii="Aptos" w:hAnsi="Aptos"/>
          <w:sz w:val="22"/>
          <w:szCs w:val="22"/>
        </w:rPr>
        <w:t xml:space="preserve"> del </w:t>
      </w:r>
      <w:r w:rsidRPr="15B509BB" w:rsidR="60A0CBE2">
        <w:rPr>
          <w:rStyle w:val="eop"/>
          <w:rFonts w:ascii="Aptos" w:hAnsi="Aptos"/>
          <w:sz w:val="22"/>
          <w:szCs w:val="22"/>
        </w:rPr>
        <w:t>mondo</w:t>
      </w:r>
      <w:r w:rsidRPr="15B509BB" w:rsidR="60A0CBE2">
        <w:rPr>
          <w:rStyle w:val="eop"/>
          <w:rFonts w:ascii="Aptos" w:hAnsi="Aptos"/>
          <w:sz w:val="22"/>
          <w:szCs w:val="22"/>
        </w:rPr>
        <w:t xml:space="preserve">. </w:t>
      </w:r>
      <w:r w:rsidRPr="15B509BB" w:rsidR="60A0CBE2">
        <w:rPr>
          <w:rStyle w:val="eop"/>
          <w:rFonts w:ascii="Aptos" w:hAnsi="Aptos"/>
          <w:sz w:val="22"/>
          <w:szCs w:val="22"/>
        </w:rPr>
        <w:t>Era</w:t>
      </w:r>
      <w:r w:rsidRPr="15B509BB" w:rsidR="60A0CBE2">
        <w:rPr>
          <w:rStyle w:val="eop"/>
          <w:rFonts w:ascii="Aptos" w:hAnsi="Aptos"/>
          <w:sz w:val="22"/>
          <w:szCs w:val="22"/>
        </w:rPr>
        <w:t xml:space="preserve"> </w:t>
      </w:r>
      <w:r w:rsidRPr="15B509BB" w:rsidR="60A0CBE2">
        <w:rPr>
          <w:rStyle w:val="eop"/>
          <w:rFonts w:ascii="Aptos" w:hAnsi="Aptos"/>
          <w:sz w:val="22"/>
          <w:szCs w:val="22"/>
        </w:rPr>
        <w:t>interessato</w:t>
      </w:r>
      <w:r w:rsidRPr="15B509BB" w:rsidR="60A0CBE2">
        <w:rPr>
          <w:rStyle w:val="eop"/>
          <w:rFonts w:ascii="Aptos" w:hAnsi="Aptos"/>
          <w:sz w:val="22"/>
          <w:szCs w:val="22"/>
        </w:rPr>
        <w:t xml:space="preserve"> al </w:t>
      </w:r>
      <w:r w:rsidRPr="15B509BB" w:rsidR="60A0CBE2">
        <w:rPr>
          <w:rStyle w:val="eop"/>
          <w:rFonts w:ascii="Aptos" w:hAnsi="Aptos"/>
          <w:sz w:val="22"/>
          <w:szCs w:val="22"/>
        </w:rPr>
        <w:t>magico</w:t>
      </w:r>
      <w:r w:rsidRPr="15B509BB" w:rsidR="60A0CBE2">
        <w:rPr>
          <w:rStyle w:val="eop"/>
          <w:rFonts w:ascii="Aptos" w:hAnsi="Aptos"/>
          <w:sz w:val="22"/>
          <w:szCs w:val="22"/>
        </w:rPr>
        <w:t xml:space="preserve"> e alla </w:t>
      </w:r>
      <w:r w:rsidRPr="15B509BB" w:rsidR="60A0CBE2">
        <w:rPr>
          <w:rStyle w:val="eop"/>
          <w:rFonts w:ascii="Aptos" w:hAnsi="Aptos"/>
          <w:sz w:val="22"/>
          <w:szCs w:val="22"/>
        </w:rPr>
        <w:t>creazione</w:t>
      </w:r>
      <w:r w:rsidRPr="15B509BB" w:rsidR="60A0CBE2">
        <w:rPr>
          <w:rStyle w:val="eop"/>
          <w:rFonts w:ascii="Aptos" w:hAnsi="Aptos"/>
          <w:sz w:val="22"/>
          <w:szCs w:val="22"/>
        </w:rPr>
        <w:t xml:space="preserve"> di </w:t>
      </w:r>
      <w:r w:rsidRPr="15B509BB" w:rsidR="60A0CBE2">
        <w:rPr>
          <w:rStyle w:val="eop"/>
          <w:rFonts w:ascii="Aptos" w:hAnsi="Aptos"/>
          <w:sz w:val="22"/>
          <w:szCs w:val="22"/>
        </w:rPr>
        <w:t>un</w:t>
      </w:r>
      <w:r w:rsidRPr="15B509BB" w:rsidR="60A0CBE2">
        <w:rPr>
          <w:rStyle w:val="eop"/>
          <w:rFonts w:ascii="Aptos" w:hAnsi="Aptos"/>
          <w:sz w:val="22"/>
          <w:szCs w:val="22"/>
        </w:rPr>
        <w:t xml:space="preserve"> </w:t>
      </w:r>
      <w:r w:rsidRPr="15B509BB" w:rsidR="60A0CBE2">
        <w:rPr>
          <w:rStyle w:val="eop"/>
          <w:rFonts w:ascii="Aptos" w:hAnsi="Aptos"/>
          <w:sz w:val="22"/>
          <w:szCs w:val="22"/>
        </w:rPr>
        <w:t>mondo</w:t>
      </w:r>
      <w:r w:rsidRPr="15B509BB" w:rsidR="60A0CBE2">
        <w:rPr>
          <w:rStyle w:val="eop"/>
          <w:rFonts w:ascii="Aptos" w:hAnsi="Aptos"/>
          <w:sz w:val="22"/>
          <w:szCs w:val="22"/>
        </w:rPr>
        <w:t xml:space="preserve"> di </w:t>
      </w:r>
      <w:r w:rsidRPr="15B509BB" w:rsidR="60A0CBE2">
        <w:rPr>
          <w:rStyle w:val="eop"/>
          <w:rFonts w:ascii="Aptos" w:hAnsi="Aptos"/>
          <w:sz w:val="22"/>
          <w:szCs w:val="22"/>
        </w:rPr>
        <w:t>immagini</w:t>
      </w:r>
      <w:r w:rsidRPr="15B509BB" w:rsidR="60A0CBE2">
        <w:rPr>
          <w:rStyle w:val="eop"/>
          <w:rFonts w:ascii="Aptos" w:hAnsi="Aptos"/>
          <w:sz w:val="22"/>
          <w:szCs w:val="22"/>
        </w:rPr>
        <w:t xml:space="preserve"> </w:t>
      </w:r>
      <w:r w:rsidRPr="15B509BB" w:rsidR="60A0CBE2">
        <w:rPr>
          <w:rStyle w:val="eop"/>
          <w:rFonts w:ascii="Aptos" w:hAnsi="Aptos"/>
          <w:sz w:val="22"/>
          <w:szCs w:val="22"/>
        </w:rPr>
        <w:t>che</w:t>
      </w:r>
      <w:r w:rsidRPr="15B509BB" w:rsidR="60A0CBE2">
        <w:rPr>
          <w:rStyle w:val="eop"/>
          <w:rFonts w:ascii="Aptos" w:hAnsi="Aptos"/>
          <w:sz w:val="22"/>
          <w:szCs w:val="22"/>
        </w:rPr>
        <w:t xml:space="preserve"> non </w:t>
      </w:r>
      <w:r w:rsidRPr="15B509BB" w:rsidR="60A0CBE2">
        <w:rPr>
          <w:rStyle w:val="eop"/>
          <w:rFonts w:ascii="Aptos" w:hAnsi="Aptos"/>
          <w:sz w:val="22"/>
          <w:szCs w:val="22"/>
        </w:rPr>
        <w:t>corrispondeva</w:t>
      </w:r>
      <w:r w:rsidRPr="15B509BB" w:rsidR="60A0CBE2">
        <w:rPr>
          <w:rStyle w:val="eop"/>
          <w:rFonts w:ascii="Aptos" w:hAnsi="Aptos"/>
          <w:sz w:val="22"/>
          <w:szCs w:val="22"/>
        </w:rPr>
        <w:t xml:space="preserve"> </w:t>
      </w:r>
      <w:r w:rsidRPr="15B509BB" w:rsidR="60A0CBE2">
        <w:rPr>
          <w:rStyle w:val="eop"/>
          <w:rFonts w:ascii="Aptos" w:hAnsi="Aptos"/>
          <w:sz w:val="22"/>
          <w:szCs w:val="22"/>
        </w:rPr>
        <w:t>necessariamente</w:t>
      </w:r>
      <w:r w:rsidRPr="15B509BB" w:rsidR="60A0CBE2">
        <w:rPr>
          <w:rStyle w:val="eop"/>
          <w:rFonts w:ascii="Aptos" w:hAnsi="Aptos"/>
          <w:sz w:val="22"/>
          <w:szCs w:val="22"/>
        </w:rPr>
        <w:t xml:space="preserve"> alla </w:t>
      </w:r>
      <w:r w:rsidRPr="15B509BB" w:rsidR="60A0CBE2">
        <w:rPr>
          <w:rStyle w:val="eop"/>
          <w:rFonts w:ascii="Aptos" w:hAnsi="Aptos"/>
          <w:sz w:val="22"/>
          <w:szCs w:val="22"/>
        </w:rPr>
        <w:t>realtà</w:t>
      </w:r>
      <w:r w:rsidRPr="15B509BB" w:rsidR="60A0CBE2">
        <w:rPr>
          <w:rStyle w:val="eop"/>
          <w:rFonts w:ascii="Aptos" w:hAnsi="Aptos"/>
          <w:sz w:val="22"/>
          <w:szCs w:val="22"/>
        </w:rPr>
        <w:t xml:space="preserve"> </w:t>
      </w:r>
      <w:r w:rsidRPr="15B509BB" w:rsidR="60A0CBE2">
        <w:rPr>
          <w:rStyle w:val="eop"/>
          <w:rFonts w:ascii="Aptos" w:hAnsi="Aptos"/>
          <w:sz w:val="22"/>
          <w:szCs w:val="22"/>
        </w:rPr>
        <w:t>esterna</w:t>
      </w:r>
      <w:r w:rsidRPr="15B509BB" w:rsidR="60A0CBE2">
        <w:rPr>
          <w:rStyle w:val="eop"/>
          <w:rFonts w:ascii="Aptos" w:hAnsi="Aptos"/>
          <w:sz w:val="22"/>
          <w:szCs w:val="22"/>
        </w:rPr>
        <w:t xml:space="preserve">. Secondo </w:t>
      </w:r>
      <w:r w:rsidRPr="15B509BB" w:rsidR="60A0CBE2">
        <w:rPr>
          <w:rStyle w:val="eop"/>
          <w:rFonts w:ascii="Aptos" w:hAnsi="Aptos"/>
          <w:sz w:val="22"/>
          <w:szCs w:val="22"/>
        </w:rPr>
        <w:t>lui</w:t>
      </w:r>
      <w:r w:rsidRPr="15B509BB" w:rsidR="60A0CBE2">
        <w:rPr>
          <w:rStyle w:val="eop"/>
          <w:rFonts w:ascii="Aptos" w:hAnsi="Aptos"/>
          <w:sz w:val="22"/>
          <w:szCs w:val="22"/>
        </w:rPr>
        <w:t xml:space="preserve">, solo </w:t>
      </w:r>
      <w:r w:rsidRPr="15B509BB" w:rsidR="60A0CBE2">
        <w:rPr>
          <w:rStyle w:val="eop"/>
          <w:rFonts w:ascii="Aptos" w:hAnsi="Aptos"/>
          <w:sz w:val="22"/>
          <w:szCs w:val="22"/>
        </w:rPr>
        <w:t>l’arte</w:t>
      </w:r>
      <w:r w:rsidRPr="15B509BB" w:rsidR="60A0CBE2">
        <w:rPr>
          <w:rStyle w:val="eop"/>
          <w:rFonts w:ascii="Aptos" w:hAnsi="Aptos"/>
          <w:sz w:val="22"/>
          <w:szCs w:val="22"/>
        </w:rPr>
        <w:t xml:space="preserve"> e la </w:t>
      </w:r>
      <w:r w:rsidRPr="15B509BB" w:rsidR="60A0CBE2">
        <w:rPr>
          <w:rStyle w:val="eop"/>
          <w:rFonts w:ascii="Aptos" w:hAnsi="Aptos"/>
          <w:sz w:val="22"/>
          <w:szCs w:val="22"/>
        </w:rPr>
        <w:t>letteratura</w:t>
      </w:r>
      <w:r w:rsidRPr="15B509BB" w:rsidR="60A0CBE2">
        <w:rPr>
          <w:rStyle w:val="eop"/>
          <w:rFonts w:ascii="Aptos" w:hAnsi="Aptos"/>
          <w:sz w:val="22"/>
          <w:szCs w:val="22"/>
        </w:rPr>
        <w:t xml:space="preserve"> </w:t>
      </w:r>
      <w:r w:rsidRPr="15B509BB" w:rsidR="60A0CBE2">
        <w:rPr>
          <w:rStyle w:val="eop"/>
          <w:rFonts w:ascii="Aptos" w:hAnsi="Aptos"/>
          <w:sz w:val="22"/>
          <w:szCs w:val="22"/>
        </w:rPr>
        <w:t>erano</w:t>
      </w:r>
      <w:r w:rsidRPr="15B509BB" w:rsidR="60A0CBE2">
        <w:rPr>
          <w:rStyle w:val="eop"/>
          <w:rFonts w:ascii="Aptos" w:hAnsi="Aptos"/>
          <w:sz w:val="22"/>
          <w:szCs w:val="22"/>
        </w:rPr>
        <w:t xml:space="preserve"> in </w:t>
      </w:r>
      <w:r w:rsidRPr="15B509BB" w:rsidR="60A0CBE2">
        <w:rPr>
          <w:rStyle w:val="eop"/>
          <w:rFonts w:ascii="Aptos" w:hAnsi="Aptos"/>
          <w:sz w:val="22"/>
          <w:szCs w:val="22"/>
        </w:rPr>
        <w:t>grado</w:t>
      </w:r>
      <w:r w:rsidRPr="15B509BB" w:rsidR="60A0CBE2">
        <w:rPr>
          <w:rStyle w:val="eop"/>
          <w:rFonts w:ascii="Aptos" w:hAnsi="Aptos"/>
          <w:sz w:val="22"/>
          <w:szCs w:val="22"/>
        </w:rPr>
        <w:t xml:space="preserve"> di </w:t>
      </w:r>
      <w:r w:rsidRPr="15B509BB" w:rsidR="60A0CBE2">
        <w:rPr>
          <w:rStyle w:val="eop"/>
          <w:rFonts w:ascii="Aptos" w:hAnsi="Aptos"/>
          <w:sz w:val="22"/>
          <w:szCs w:val="22"/>
        </w:rPr>
        <w:t>dare</w:t>
      </w:r>
      <w:r w:rsidRPr="15B509BB" w:rsidR="60A0CBE2">
        <w:rPr>
          <w:rStyle w:val="eop"/>
          <w:rFonts w:ascii="Aptos" w:hAnsi="Aptos"/>
          <w:sz w:val="22"/>
          <w:szCs w:val="22"/>
        </w:rPr>
        <w:t xml:space="preserve"> </w:t>
      </w:r>
      <w:r w:rsidRPr="15B509BB" w:rsidR="60A0CBE2">
        <w:rPr>
          <w:rStyle w:val="eop"/>
          <w:rFonts w:ascii="Aptos" w:hAnsi="Aptos"/>
          <w:sz w:val="22"/>
          <w:szCs w:val="22"/>
        </w:rPr>
        <w:t>nuovamente</w:t>
      </w:r>
      <w:r w:rsidRPr="15B509BB" w:rsidR="60A0CBE2">
        <w:rPr>
          <w:rStyle w:val="eop"/>
          <w:rFonts w:ascii="Aptos" w:hAnsi="Aptos"/>
          <w:sz w:val="22"/>
          <w:szCs w:val="22"/>
        </w:rPr>
        <w:t xml:space="preserve"> </w:t>
      </w:r>
      <w:r w:rsidRPr="15B509BB" w:rsidR="60A0CBE2">
        <w:rPr>
          <w:rStyle w:val="eop"/>
          <w:rFonts w:ascii="Aptos" w:hAnsi="Aptos"/>
          <w:sz w:val="22"/>
          <w:szCs w:val="22"/>
        </w:rPr>
        <w:t>un</w:t>
      </w:r>
      <w:r w:rsidRPr="15B509BB" w:rsidR="60A0CBE2">
        <w:rPr>
          <w:rStyle w:val="eop"/>
          <w:rFonts w:ascii="Aptos" w:hAnsi="Aptos"/>
          <w:sz w:val="22"/>
          <w:szCs w:val="22"/>
        </w:rPr>
        <w:t xml:space="preserve"> </w:t>
      </w:r>
      <w:r w:rsidRPr="15B509BB" w:rsidR="60A0CBE2">
        <w:rPr>
          <w:rStyle w:val="eop"/>
          <w:rFonts w:ascii="Aptos" w:hAnsi="Aptos"/>
          <w:sz w:val="22"/>
          <w:szCs w:val="22"/>
        </w:rPr>
        <w:t>senso</w:t>
      </w:r>
      <w:r w:rsidRPr="15B509BB" w:rsidR="60A0CBE2">
        <w:rPr>
          <w:rStyle w:val="eop"/>
          <w:rFonts w:ascii="Aptos" w:hAnsi="Aptos"/>
          <w:sz w:val="22"/>
          <w:szCs w:val="22"/>
        </w:rPr>
        <w:t xml:space="preserve">. Il </w:t>
      </w:r>
      <w:r w:rsidRPr="15B509BB" w:rsidR="60A0CBE2">
        <w:rPr>
          <w:rStyle w:val="eop"/>
          <w:rFonts w:ascii="Aptos" w:hAnsi="Aptos"/>
          <w:sz w:val="22"/>
          <w:szCs w:val="22"/>
        </w:rPr>
        <w:t>teatro</w:t>
      </w:r>
      <w:r w:rsidRPr="15B509BB" w:rsidR="60A0CBE2">
        <w:rPr>
          <w:rStyle w:val="eop"/>
          <w:rFonts w:ascii="Aptos" w:hAnsi="Aptos"/>
          <w:sz w:val="22"/>
          <w:szCs w:val="22"/>
        </w:rPr>
        <w:t xml:space="preserve">, in </w:t>
      </w:r>
      <w:r w:rsidRPr="15B509BB" w:rsidR="60A0CBE2">
        <w:rPr>
          <w:rStyle w:val="eop"/>
          <w:rFonts w:ascii="Aptos" w:hAnsi="Aptos"/>
          <w:sz w:val="22"/>
          <w:szCs w:val="22"/>
        </w:rPr>
        <w:t>questo</w:t>
      </w:r>
      <w:r w:rsidRPr="15B509BB" w:rsidR="60A0CBE2">
        <w:rPr>
          <w:rStyle w:val="eop"/>
          <w:rFonts w:ascii="Aptos" w:hAnsi="Aptos"/>
          <w:sz w:val="22"/>
          <w:szCs w:val="22"/>
        </w:rPr>
        <w:t xml:space="preserve"> </w:t>
      </w:r>
      <w:r w:rsidRPr="15B509BB" w:rsidR="60A0CBE2">
        <w:rPr>
          <w:rStyle w:val="eop"/>
          <w:rFonts w:ascii="Aptos" w:hAnsi="Aptos"/>
          <w:sz w:val="22"/>
          <w:szCs w:val="22"/>
        </w:rPr>
        <w:t>processo</w:t>
      </w:r>
      <w:r w:rsidRPr="15B509BB" w:rsidR="60A0CBE2">
        <w:rPr>
          <w:rStyle w:val="eop"/>
          <w:rFonts w:ascii="Aptos" w:hAnsi="Aptos"/>
          <w:sz w:val="22"/>
          <w:szCs w:val="22"/>
        </w:rPr>
        <w:t xml:space="preserve">, </w:t>
      </w:r>
      <w:r w:rsidRPr="15B509BB" w:rsidR="60A0CBE2">
        <w:rPr>
          <w:rStyle w:val="eop"/>
          <w:rFonts w:ascii="Aptos" w:hAnsi="Aptos"/>
          <w:sz w:val="22"/>
          <w:szCs w:val="22"/>
        </w:rPr>
        <w:t>svolgeva</w:t>
      </w:r>
      <w:r w:rsidRPr="15B509BB" w:rsidR="60A0CBE2">
        <w:rPr>
          <w:rStyle w:val="eop"/>
          <w:rFonts w:ascii="Aptos" w:hAnsi="Aptos"/>
          <w:sz w:val="22"/>
          <w:szCs w:val="22"/>
        </w:rPr>
        <w:t xml:space="preserve"> </w:t>
      </w:r>
      <w:r w:rsidRPr="15B509BB" w:rsidR="60A0CBE2">
        <w:rPr>
          <w:rStyle w:val="eop"/>
          <w:rFonts w:ascii="Aptos" w:hAnsi="Aptos"/>
          <w:sz w:val="22"/>
          <w:szCs w:val="22"/>
        </w:rPr>
        <w:t>un</w:t>
      </w:r>
      <w:r w:rsidRPr="15B509BB" w:rsidR="60A0CBE2">
        <w:rPr>
          <w:rStyle w:val="eop"/>
          <w:rFonts w:ascii="Aptos" w:hAnsi="Aptos"/>
          <w:sz w:val="22"/>
          <w:szCs w:val="22"/>
        </w:rPr>
        <w:t xml:space="preserve"> </w:t>
      </w:r>
      <w:r w:rsidRPr="15B509BB" w:rsidR="60A0CBE2">
        <w:rPr>
          <w:rStyle w:val="eop"/>
          <w:rFonts w:ascii="Aptos" w:hAnsi="Aptos"/>
          <w:sz w:val="22"/>
          <w:szCs w:val="22"/>
        </w:rPr>
        <w:t>ruolo</w:t>
      </w:r>
      <w:r w:rsidRPr="15B509BB" w:rsidR="60A0CBE2">
        <w:rPr>
          <w:rStyle w:val="eop"/>
          <w:rFonts w:ascii="Aptos" w:hAnsi="Aptos"/>
          <w:sz w:val="22"/>
          <w:szCs w:val="22"/>
        </w:rPr>
        <w:t xml:space="preserve"> essenziale. Nella </w:t>
      </w:r>
      <w:r w:rsidRPr="15B509BB" w:rsidR="60A0CBE2">
        <w:rPr>
          <w:rStyle w:val="eop"/>
          <w:rFonts w:ascii="Aptos" w:hAnsi="Aptos"/>
          <w:sz w:val="22"/>
          <w:szCs w:val="22"/>
        </w:rPr>
        <w:t>società</w:t>
      </w:r>
      <w:r w:rsidRPr="15B509BB" w:rsidR="60A0CBE2">
        <w:rPr>
          <w:rStyle w:val="eop"/>
          <w:rFonts w:ascii="Aptos" w:hAnsi="Aptos"/>
          <w:sz w:val="22"/>
          <w:szCs w:val="22"/>
        </w:rPr>
        <w:t xml:space="preserve"> il </w:t>
      </w:r>
      <w:r w:rsidRPr="15B509BB" w:rsidR="60A0CBE2">
        <w:rPr>
          <w:rStyle w:val="eop"/>
          <w:rFonts w:ascii="Aptos" w:hAnsi="Aptos"/>
          <w:sz w:val="22"/>
          <w:szCs w:val="22"/>
        </w:rPr>
        <w:t>teatro</w:t>
      </w:r>
      <w:r w:rsidRPr="15B509BB" w:rsidR="60A0CBE2">
        <w:rPr>
          <w:rStyle w:val="eop"/>
          <w:rFonts w:ascii="Aptos" w:hAnsi="Aptos"/>
          <w:sz w:val="22"/>
          <w:szCs w:val="22"/>
        </w:rPr>
        <w:t xml:space="preserve"> </w:t>
      </w:r>
      <w:r w:rsidRPr="15B509BB" w:rsidR="60A0CBE2">
        <w:rPr>
          <w:rStyle w:val="eop"/>
          <w:rFonts w:ascii="Aptos" w:hAnsi="Aptos"/>
          <w:sz w:val="22"/>
          <w:szCs w:val="22"/>
        </w:rPr>
        <w:t>svolge</w:t>
      </w:r>
      <w:r w:rsidRPr="15B509BB" w:rsidR="60A0CBE2">
        <w:rPr>
          <w:rStyle w:val="eop"/>
          <w:rFonts w:ascii="Aptos" w:hAnsi="Aptos"/>
          <w:sz w:val="22"/>
          <w:szCs w:val="22"/>
        </w:rPr>
        <w:t xml:space="preserve"> </w:t>
      </w:r>
      <w:r w:rsidRPr="15B509BB" w:rsidR="60A0CBE2">
        <w:rPr>
          <w:rStyle w:val="eop"/>
          <w:rFonts w:ascii="Aptos" w:hAnsi="Aptos"/>
          <w:sz w:val="22"/>
          <w:szCs w:val="22"/>
        </w:rPr>
        <w:t>una</w:t>
      </w:r>
      <w:r w:rsidRPr="15B509BB" w:rsidR="60A0CBE2">
        <w:rPr>
          <w:rStyle w:val="eop"/>
          <w:rFonts w:ascii="Aptos" w:hAnsi="Aptos"/>
          <w:sz w:val="22"/>
          <w:szCs w:val="22"/>
        </w:rPr>
        <w:t xml:space="preserve"> </w:t>
      </w:r>
      <w:r w:rsidRPr="15B509BB" w:rsidR="60A0CBE2">
        <w:rPr>
          <w:rStyle w:val="eop"/>
          <w:rFonts w:ascii="Aptos" w:hAnsi="Aptos"/>
          <w:sz w:val="22"/>
          <w:szCs w:val="22"/>
        </w:rPr>
        <w:t>funzione</w:t>
      </w:r>
      <w:r w:rsidRPr="15B509BB" w:rsidR="60A0CBE2">
        <w:rPr>
          <w:rStyle w:val="eop"/>
          <w:rFonts w:ascii="Aptos" w:hAnsi="Aptos"/>
          <w:sz w:val="22"/>
          <w:szCs w:val="22"/>
        </w:rPr>
        <w:t xml:space="preserve"> simile a </w:t>
      </w:r>
      <w:r w:rsidRPr="15B509BB" w:rsidR="60A0CBE2">
        <w:rPr>
          <w:rStyle w:val="eop"/>
          <w:rFonts w:ascii="Aptos" w:hAnsi="Aptos"/>
          <w:sz w:val="22"/>
          <w:szCs w:val="22"/>
        </w:rPr>
        <w:t>quella</w:t>
      </w:r>
      <w:r w:rsidRPr="15B509BB" w:rsidR="60A0CBE2">
        <w:rPr>
          <w:rStyle w:val="eop"/>
          <w:rFonts w:ascii="Aptos" w:hAnsi="Aptos"/>
          <w:sz w:val="22"/>
          <w:szCs w:val="22"/>
        </w:rPr>
        <w:t xml:space="preserve"> </w:t>
      </w:r>
      <w:r w:rsidRPr="15B509BB" w:rsidR="60A0CBE2">
        <w:rPr>
          <w:rStyle w:val="eop"/>
          <w:rFonts w:ascii="Aptos" w:hAnsi="Aptos"/>
          <w:sz w:val="22"/>
          <w:szCs w:val="22"/>
        </w:rPr>
        <w:t>che</w:t>
      </w:r>
      <w:r w:rsidRPr="15B509BB" w:rsidR="60A0CBE2">
        <w:rPr>
          <w:rStyle w:val="eop"/>
          <w:rFonts w:ascii="Aptos" w:hAnsi="Aptos"/>
          <w:sz w:val="22"/>
          <w:szCs w:val="22"/>
        </w:rPr>
        <w:t xml:space="preserve"> i </w:t>
      </w:r>
      <w:r w:rsidRPr="15B509BB" w:rsidR="60A0CBE2">
        <w:rPr>
          <w:rStyle w:val="eop"/>
          <w:rFonts w:ascii="Aptos" w:hAnsi="Aptos"/>
          <w:sz w:val="22"/>
          <w:szCs w:val="22"/>
        </w:rPr>
        <w:t>sogni</w:t>
      </w:r>
      <w:r w:rsidRPr="15B509BB" w:rsidR="60A0CBE2">
        <w:rPr>
          <w:rStyle w:val="eop"/>
          <w:rFonts w:ascii="Aptos" w:hAnsi="Aptos"/>
          <w:sz w:val="22"/>
          <w:szCs w:val="22"/>
        </w:rPr>
        <w:t xml:space="preserve"> </w:t>
      </w:r>
      <w:r w:rsidRPr="15B509BB" w:rsidR="60A0CBE2">
        <w:rPr>
          <w:rStyle w:val="eop"/>
          <w:rFonts w:ascii="Aptos" w:hAnsi="Aptos"/>
          <w:sz w:val="22"/>
          <w:szCs w:val="22"/>
        </w:rPr>
        <w:t>svolgono</w:t>
      </w:r>
      <w:r w:rsidRPr="15B509BB" w:rsidR="60A0CBE2">
        <w:rPr>
          <w:rStyle w:val="eop"/>
          <w:rFonts w:ascii="Aptos" w:hAnsi="Aptos"/>
          <w:sz w:val="22"/>
          <w:szCs w:val="22"/>
        </w:rPr>
        <w:t xml:space="preserve"> </w:t>
      </w:r>
      <w:r w:rsidRPr="15B509BB" w:rsidR="60A0CBE2">
        <w:rPr>
          <w:rStyle w:val="eop"/>
          <w:rFonts w:ascii="Aptos" w:hAnsi="Aptos"/>
          <w:sz w:val="22"/>
          <w:szCs w:val="22"/>
        </w:rPr>
        <w:t>nella</w:t>
      </w:r>
      <w:r w:rsidRPr="15B509BB" w:rsidR="60A0CBE2">
        <w:rPr>
          <w:rStyle w:val="eop"/>
          <w:rFonts w:ascii="Aptos" w:hAnsi="Aptos"/>
          <w:sz w:val="22"/>
          <w:szCs w:val="22"/>
        </w:rPr>
        <w:t xml:space="preserve"> </w:t>
      </w:r>
      <w:r w:rsidRPr="15B509BB" w:rsidR="60A0CBE2">
        <w:rPr>
          <w:rStyle w:val="eop"/>
          <w:rFonts w:ascii="Aptos" w:hAnsi="Aptos"/>
          <w:sz w:val="22"/>
          <w:szCs w:val="22"/>
        </w:rPr>
        <w:t>vita</w:t>
      </w:r>
      <w:r w:rsidRPr="15B509BB" w:rsidR="60A0CBE2">
        <w:rPr>
          <w:rStyle w:val="eop"/>
          <w:rFonts w:ascii="Aptos" w:hAnsi="Aptos"/>
          <w:sz w:val="22"/>
          <w:szCs w:val="22"/>
        </w:rPr>
        <w:t xml:space="preserve"> </w:t>
      </w:r>
      <w:r w:rsidRPr="15B509BB" w:rsidR="60A0CBE2">
        <w:rPr>
          <w:rStyle w:val="eop"/>
          <w:rFonts w:ascii="Aptos" w:hAnsi="Aptos"/>
          <w:sz w:val="22"/>
          <w:szCs w:val="22"/>
        </w:rPr>
        <w:t>dell’individuo</w:t>
      </w:r>
      <w:r w:rsidRPr="15B509BB" w:rsidR="60A0CBE2">
        <w:rPr>
          <w:rStyle w:val="eop"/>
          <w:rFonts w:ascii="Aptos" w:hAnsi="Aptos"/>
          <w:sz w:val="22"/>
          <w:szCs w:val="22"/>
        </w:rPr>
        <w:t xml:space="preserve">. Il </w:t>
      </w:r>
      <w:r w:rsidRPr="15B509BB" w:rsidR="60A0CBE2">
        <w:rPr>
          <w:rStyle w:val="eop"/>
          <w:rFonts w:ascii="Aptos" w:hAnsi="Aptos"/>
          <w:sz w:val="22"/>
          <w:szCs w:val="22"/>
        </w:rPr>
        <w:t>teatro</w:t>
      </w:r>
      <w:r w:rsidRPr="15B509BB" w:rsidR="60A0CBE2">
        <w:rPr>
          <w:rStyle w:val="eop"/>
          <w:rFonts w:ascii="Aptos" w:hAnsi="Aptos"/>
          <w:sz w:val="22"/>
          <w:szCs w:val="22"/>
        </w:rPr>
        <w:t xml:space="preserve"> è </w:t>
      </w:r>
      <w:r w:rsidRPr="15B509BB" w:rsidR="60A0CBE2">
        <w:rPr>
          <w:rStyle w:val="eop"/>
          <w:rFonts w:ascii="Aptos" w:hAnsi="Aptos"/>
          <w:sz w:val="22"/>
          <w:szCs w:val="22"/>
        </w:rPr>
        <w:t>un</w:t>
      </w:r>
      <w:r w:rsidRPr="15B509BB" w:rsidR="60A0CBE2">
        <w:rPr>
          <w:rStyle w:val="eop"/>
          <w:rFonts w:ascii="Aptos" w:hAnsi="Aptos"/>
          <w:sz w:val="22"/>
          <w:szCs w:val="22"/>
        </w:rPr>
        <w:t xml:space="preserve"> </w:t>
      </w:r>
      <w:r w:rsidRPr="15B509BB" w:rsidR="60A0CBE2">
        <w:rPr>
          <w:rStyle w:val="eop"/>
          <w:rFonts w:ascii="Aptos" w:hAnsi="Aptos"/>
          <w:sz w:val="22"/>
          <w:szCs w:val="22"/>
        </w:rPr>
        <w:t>luogo</w:t>
      </w:r>
      <w:r w:rsidRPr="15B509BB" w:rsidR="60A0CBE2">
        <w:rPr>
          <w:rStyle w:val="eop"/>
          <w:rFonts w:ascii="Aptos" w:hAnsi="Aptos"/>
          <w:sz w:val="22"/>
          <w:szCs w:val="22"/>
        </w:rPr>
        <w:t xml:space="preserve"> di </w:t>
      </w:r>
      <w:r w:rsidRPr="15B509BB" w:rsidR="60A0CBE2">
        <w:rPr>
          <w:rStyle w:val="eop"/>
          <w:rFonts w:ascii="Aptos" w:hAnsi="Aptos"/>
          <w:sz w:val="22"/>
          <w:szCs w:val="22"/>
        </w:rPr>
        <w:t>sogni</w:t>
      </w:r>
      <w:r w:rsidRPr="15B509BB" w:rsidR="60A0CBE2">
        <w:rPr>
          <w:rStyle w:val="eop"/>
          <w:rFonts w:ascii="Aptos" w:hAnsi="Aptos"/>
          <w:sz w:val="22"/>
          <w:szCs w:val="22"/>
        </w:rPr>
        <w:t xml:space="preserve"> </w:t>
      </w:r>
      <w:r w:rsidRPr="15B509BB" w:rsidR="60A0CBE2">
        <w:rPr>
          <w:rStyle w:val="eop"/>
          <w:rFonts w:ascii="Aptos" w:hAnsi="Aptos"/>
          <w:sz w:val="22"/>
          <w:szCs w:val="22"/>
        </w:rPr>
        <w:t>belli</w:t>
      </w:r>
      <w:r w:rsidRPr="15B509BB" w:rsidR="60A0CBE2">
        <w:rPr>
          <w:rStyle w:val="eop"/>
          <w:rFonts w:ascii="Aptos" w:hAnsi="Aptos"/>
          <w:sz w:val="22"/>
          <w:szCs w:val="22"/>
        </w:rPr>
        <w:t xml:space="preserve"> </w:t>
      </w:r>
      <w:r w:rsidRPr="15B509BB" w:rsidR="60A0CBE2">
        <w:rPr>
          <w:rStyle w:val="eop"/>
          <w:rFonts w:ascii="Aptos" w:hAnsi="Aptos"/>
          <w:sz w:val="22"/>
          <w:szCs w:val="22"/>
        </w:rPr>
        <w:t>ma</w:t>
      </w:r>
      <w:r w:rsidRPr="15B509BB" w:rsidR="60A0CBE2">
        <w:rPr>
          <w:rStyle w:val="eop"/>
          <w:rFonts w:ascii="Aptos" w:hAnsi="Aptos"/>
          <w:sz w:val="22"/>
          <w:szCs w:val="22"/>
        </w:rPr>
        <w:t xml:space="preserve"> </w:t>
      </w:r>
      <w:r w:rsidRPr="15B509BB" w:rsidR="60A0CBE2">
        <w:rPr>
          <w:rStyle w:val="eop"/>
          <w:rFonts w:ascii="Aptos" w:hAnsi="Aptos"/>
          <w:sz w:val="22"/>
          <w:szCs w:val="22"/>
        </w:rPr>
        <w:t>anche</w:t>
      </w:r>
      <w:r w:rsidRPr="15B509BB" w:rsidR="60A0CBE2">
        <w:rPr>
          <w:rStyle w:val="eop"/>
          <w:rFonts w:ascii="Aptos" w:hAnsi="Aptos"/>
          <w:sz w:val="22"/>
          <w:szCs w:val="22"/>
        </w:rPr>
        <w:t xml:space="preserve"> </w:t>
      </w:r>
      <w:r w:rsidRPr="15B509BB" w:rsidR="60A0CBE2">
        <w:rPr>
          <w:rStyle w:val="eop"/>
          <w:rFonts w:ascii="Aptos" w:hAnsi="Aptos"/>
          <w:sz w:val="22"/>
          <w:szCs w:val="22"/>
        </w:rPr>
        <w:t>terribili</w:t>
      </w:r>
      <w:r w:rsidRPr="15B509BB" w:rsidR="60A0CBE2">
        <w:rPr>
          <w:rStyle w:val="eop"/>
          <w:rFonts w:ascii="Aptos" w:hAnsi="Aptos"/>
          <w:sz w:val="22"/>
          <w:szCs w:val="22"/>
        </w:rPr>
        <w:t xml:space="preserve">, di </w:t>
      </w:r>
      <w:r w:rsidRPr="15B509BB" w:rsidR="60A0CBE2">
        <w:rPr>
          <w:rStyle w:val="eop"/>
          <w:rFonts w:ascii="Aptos" w:hAnsi="Aptos"/>
          <w:sz w:val="22"/>
          <w:szCs w:val="22"/>
        </w:rPr>
        <w:t>cui</w:t>
      </w:r>
      <w:r w:rsidRPr="15B509BB" w:rsidR="60A0CBE2">
        <w:rPr>
          <w:rStyle w:val="eop"/>
          <w:rFonts w:ascii="Aptos" w:hAnsi="Aptos"/>
          <w:sz w:val="22"/>
          <w:szCs w:val="22"/>
        </w:rPr>
        <w:t xml:space="preserve"> le </w:t>
      </w:r>
      <w:r w:rsidRPr="15B509BB" w:rsidR="60A0CBE2">
        <w:rPr>
          <w:rStyle w:val="eop"/>
          <w:rFonts w:ascii="Aptos" w:hAnsi="Aptos"/>
          <w:sz w:val="22"/>
          <w:szCs w:val="22"/>
        </w:rPr>
        <w:t>persone</w:t>
      </w:r>
      <w:r w:rsidRPr="15B509BB" w:rsidR="60A0CBE2">
        <w:rPr>
          <w:rStyle w:val="eop"/>
          <w:rFonts w:ascii="Aptos" w:hAnsi="Aptos"/>
          <w:sz w:val="22"/>
          <w:szCs w:val="22"/>
        </w:rPr>
        <w:t xml:space="preserve"> </w:t>
      </w:r>
      <w:r w:rsidRPr="15B509BB" w:rsidR="60A0CBE2">
        <w:rPr>
          <w:rStyle w:val="eop"/>
          <w:rFonts w:ascii="Aptos" w:hAnsi="Aptos"/>
          <w:sz w:val="22"/>
          <w:szCs w:val="22"/>
        </w:rPr>
        <w:t>hanno</w:t>
      </w:r>
      <w:r w:rsidRPr="15B509BB" w:rsidR="60A0CBE2">
        <w:rPr>
          <w:rStyle w:val="eop"/>
          <w:rFonts w:ascii="Aptos" w:hAnsi="Aptos"/>
          <w:sz w:val="22"/>
          <w:szCs w:val="22"/>
        </w:rPr>
        <w:t xml:space="preserve">, o la </w:t>
      </w:r>
      <w:r w:rsidRPr="15B509BB" w:rsidR="60A0CBE2">
        <w:rPr>
          <w:rStyle w:val="eop"/>
          <w:rFonts w:ascii="Aptos" w:hAnsi="Aptos"/>
          <w:sz w:val="22"/>
          <w:szCs w:val="22"/>
        </w:rPr>
        <w:t>società</w:t>
      </w:r>
      <w:r w:rsidRPr="15B509BB" w:rsidR="60A0CBE2">
        <w:rPr>
          <w:rStyle w:val="eop"/>
          <w:rFonts w:ascii="Aptos" w:hAnsi="Aptos"/>
          <w:sz w:val="22"/>
          <w:szCs w:val="22"/>
        </w:rPr>
        <w:t xml:space="preserve"> ha, </w:t>
      </w:r>
      <w:r w:rsidRPr="15B509BB" w:rsidR="60A0CBE2">
        <w:rPr>
          <w:rStyle w:val="eop"/>
          <w:rFonts w:ascii="Aptos" w:hAnsi="Aptos"/>
          <w:sz w:val="22"/>
          <w:szCs w:val="22"/>
        </w:rPr>
        <w:t>bisogno</w:t>
      </w:r>
      <w:r w:rsidRPr="15B509BB" w:rsidR="60A0CBE2">
        <w:rPr>
          <w:rStyle w:val="eop"/>
          <w:rFonts w:ascii="Aptos" w:hAnsi="Aptos"/>
          <w:sz w:val="22"/>
          <w:szCs w:val="22"/>
        </w:rPr>
        <w:t xml:space="preserve"> per </w:t>
      </w:r>
      <w:r w:rsidRPr="15B509BB" w:rsidR="60A0CBE2">
        <w:rPr>
          <w:rStyle w:val="eop"/>
          <w:rFonts w:ascii="Aptos" w:hAnsi="Aptos"/>
          <w:sz w:val="22"/>
          <w:szCs w:val="22"/>
        </w:rPr>
        <w:t>rimanere</w:t>
      </w:r>
      <w:r w:rsidRPr="15B509BB" w:rsidR="60A0CBE2">
        <w:rPr>
          <w:rStyle w:val="eop"/>
          <w:rFonts w:ascii="Aptos" w:hAnsi="Aptos"/>
          <w:sz w:val="22"/>
          <w:szCs w:val="22"/>
        </w:rPr>
        <w:t xml:space="preserve"> </w:t>
      </w:r>
      <w:r w:rsidRPr="15B509BB" w:rsidR="60A0CBE2">
        <w:rPr>
          <w:rStyle w:val="eop"/>
          <w:rFonts w:ascii="Aptos" w:hAnsi="Aptos"/>
          <w:sz w:val="22"/>
          <w:szCs w:val="22"/>
        </w:rPr>
        <w:t>sane</w:t>
      </w:r>
      <w:r w:rsidRPr="15B509BB" w:rsidR="60A0CBE2">
        <w:rPr>
          <w:rStyle w:val="eop"/>
          <w:rFonts w:ascii="Aptos" w:hAnsi="Aptos"/>
          <w:sz w:val="22"/>
          <w:szCs w:val="22"/>
        </w:rPr>
        <w:t xml:space="preserve">. E per </w:t>
      </w:r>
      <w:r w:rsidRPr="15B509BB" w:rsidR="60A0CBE2">
        <w:rPr>
          <w:rStyle w:val="eop"/>
          <w:rFonts w:ascii="Aptos" w:hAnsi="Aptos"/>
          <w:sz w:val="22"/>
          <w:szCs w:val="22"/>
        </w:rPr>
        <w:t>questo</w:t>
      </w:r>
      <w:r w:rsidRPr="15B509BB" w:rsidR="60A0CBE2">
        <w:rPr>
          <w:rStyle w:val="eop"/>
          <w:rFonts w:ascii="Aptos" w:hAnsi="Aptos"/>
          <w:sz w:val="22"/>
          <w:szCs w:val="22"/>
        </w:rPr>
        <w:t xml:space="preserve"> il </w:t>
      </w:r>
      <w:r w:rsidRPr="15B509BB" w:rsidR="60A0CBE2">
        <w:rPr>
          <w:rStyle w:val="eop"/>
          <w:rFonts w:ascii="Aptos" w:hAnsi="Aptos"/>
          <w:sz w:val="22"/>
          <w:szCs w:val="22"/>
        </w:rPr>
        <w:t>teatro</w:t>
      </w:r>
      <w:r w:rsidRPr="15B509BB" w:rsidR="60A0CBE2">
        <w:rPr>
          <w:rStyle w:val="eop"/>
          <w:rFonts w:ascii="Aptos" w:hAnsi="Aptos"/>
          <w:sz w:val="22"/>
          <w:szCs w:val="22"/>
        </w:rPr>
        <w:t xml:space="preserve"> </w:t>
      </w:r>
      <w:r w:rsidRPr="15B509BB" w:rsidR="60A0CBE2">
        <w:rPr>
          <w:rStyle w:val="eop"/>
          <w:rFonts w:ascii="Aptos" w:hAnsi="Aptos"/>
          <w:sz w:val="22"/>
          <w:szCs w:val="22"/>
        </w:rPr>
        <w:t>deve</w:t>
      </w:r>
      <w:r w:rsidRPr="15B509BB" w:rsidR="60A0CBE2">
        <w:rPr>
          <w:rStyle w:val="eop"/>
          <w:rFonts w:ascii="Aptos" w:hAnsi="Aptos"/>
          <w:sz w:val="22"/>
          <w:szCs w:val="22"/>
        </w:rPr>
        <w:t xml:space="preserve"> </w:t>
      </w:r>
      <w:r w:rsidRPr="15B509BB" w:rsidR="60A0CBE2">
        <w:rPr>
          <w:rStyle w:val="eop"/>
          <w:rFonts w:ascii="Aptos" w:hAnsi="Aptos"/>
          <w:sz w:val="22"/>
          <w:szCs w:val="22"/>
        </w:rPr>
        <w:t>essere</w:t>
      </w:r>
      <w:r w:rsidRPr="15B509BB" w:rsidR="60A0CBE2">
        <w:rPr>
          <w:rStyle w:val="eop"/>
          <w:rFonts w:ascii="Aptos" w:hAnsi="Aptos"/>
          <w:sz w:val="22"/>
          <w:szCs w:val="22"/>
        </w:rPr>
        <w:t xml:space="preserve"> </w:t>
      </w:r>
      <w:r w:rsidRPr="15B509BB" w:rsidR="60A0CBE2">
        <w:rPr>
          <w:rStyle w:val="eop"/>
          <w:rFonts w:ascii="Aptos" w:hAnsi="Aptos"/>
          <w:sz w:val="22"/>
          <w:szCs w:val="22"/>
        </w:rPr>
        <w:t>un</w:t>
      </w:r>
      <w:r w:rsidRPr="15B509BB" w:rsidR="60A0CBE2">
        <w:rPr>
          <w:rStyle w:val="eop"/>
          <w:rFonts w:ascii="Aptos" w:hAnsi="Aptos"/>
          <w:sz w:val="22"/>
          <w:szCs w:val="22"/>
        </w:rPr>
        <w:t xml:space="preserve"> </w:t>
      </w:r>
      <w:r w:rsidRPr="15B509BB" w:rsidR="60A0CBE2">
        <w:rPr>
          <w:rStyle w:val="eop"/>
          <w:rFonts w:ascii="Aptos" w:hAnsi="Aptos"/>
          <w:sz w:val="22"/>
          <w:szCs w:val="22"/>
        </w:rPr>
        <w:t>luogo</w:t>
      </w:r>
      <w:r w:rsidRPr="15B509BB" w:rsidR="60A0CBE2">
        <w:rPr>
          <w:rStyle w:val="eop"/>
          <w:rFonts w:ascii="Aptos" w:hAnsi="Aptos"/>
          <w:sz w:val="22"/>
          <w:szCs w:val="22"/>
        </w:rPr>
        <w:t xml:space="preserve"> di </w:t>
      </w:r>
      <w:r w:rsidRPr="15B509BB" w:rsidR="60A0CBE2">
        <w:rPr>
          <w:rStyle w:val="eop"/>
          <w:rFonts w:ascii="Aptos" w:hAnsi="Aptos"/>
          <w:sz w:val="22"/>
          <w:szCs w:val="22"/>
        </w:rPr>
        <w:t>straordinarie</w:t>
      </w:r>
      <w:r w:rsidRPr="15B509BB" w:rsidR="60A0CBE2">
        <w:rPr>
          <w:rStyle w:val="eop"/>
          <w:rFonts w:ascii="Aptos" w:hAnsi="Aptos"/>
          <w:sz w:val="22"/>
          <w:szCs w:val="22"/>
        </w:rPr>
        <w:t xml:space="preserve"> o </w:t>
      </w:r>
      <w:r w:rsidRPr="15B509BB" w:rsidR="60A0CBE2">
        <w:rPr>
          <w:rStyle w:val="eop"/>
          <w:rFonts w:ascii="Aptos" w:hAnsi="Aptos"/>
          <w:sz w:val="22"/>
          <w:szCs w:val="22"/>
        </w:rPr>
        <w:t>terribili</w:t>
      </w:r>
      <w:r w:rsidRPr="15B509BB" w:rsidR="60A0CBE2">
        <w:rPr>
          <w:rStyle w:val="eop"/>
          <w:rFonts w:ascii="Aptos" w:hAnsi="Aptos"/>
          <w:sz w:val="22"/>
          <w:szCs w:val="22"/>
        </w:rPr>
        <w:t xml:space="preserve"> </w:t>
      </w:r>
      <w:r w:rsidRPr="15B509BB" w:rsidR="60A0CBE2">
        <w:rPr>
          <w:rStyle w:val="eop"/>
          <w:rFonts w:ascii="Aptos" w:hAnsi="Aptos"/>
          <w:sz w:val="22"/>
          <w:szCs w:val="22"/>
        </w:rPr>
        <w:t>follie</w:t>
      </w:r>
      <w:r w:rsidRPr="15B509BB" w:rsidR="60A0CBE2">
        <w:rPr>
          <w:rStyle w:val="eop"/>
          <w:rFonts w:ascii="Aptos" w:hAnsi="Aptos"/>
          <w:sz w:val="22"/>
          <w:szCs w:val="22"/>
        </w:rPr>
        <w:t>.</w:t>
      </w:r>
    </w:p>
    <w:p w:rsidR="60A0CBE2" w:rsidP="15B509BB" w:rsidRDefault="60A0CBE2" w14:paraId="4FD3F4AC" w14:textId="6E7D42ED">
      <w:pPr>
        <w:pStyle w:val="Textbody"/>
        <w:pBdr>
          <w:top w:val="single" w:color="00000A" w:sz="4" w:space="1"/>
          <w:left w:val="single" w:color="00000A" w:sz="4" w:space="4"/>
          <w:bottom w:val="single" w:color="00000A" w:sz="4" w:space="1"/>
          <w:right w:val="single" w:color="00000A" w:sz="4" w:space="4"/>
        </w:pBdr>
        <w:ind w:right="1072" w:firstLine="4"/>
        <w:rPr>
          <w:rStyle w:val="eop"/>
          <w:rFonts w:ascii="Aptos" w:hAnsi="Aptos"/>
          <w:sz w:val="22"/>
          <w:szCs w:val="22"/>
          <w:lang w:val="it-IT"/>
        </w:rPr>
      </w:pPr>
      <w:r w:rsidRPr="15B509BB" w:rsidR="60A0CBE2">
        <w:rPr>
          <w:rStyle w:val="eop"/>
          <w:rFonts w:ascii="Aptos" w:hAnsi="Aptos"/>
          <w:sz w:val="22"/>
          <w:szCs w:val="22"/>
          <w:lang w:val="it-IT"/>
        </w:rPr>
        <w:t>“</w:t>
      </w:r>
      <w:r w:rsidRPr="15B509BB" w:rsidR="60A0CBE2">
        <w:rPr>
          <w:rStyle w:val="eop"/>
          <w:rFonts w:ascii="Aptos" w:hAnsi="Aptos"/>
          <w:sz w:val="22"/>
          <w:szCs w:val="22"/>
          <w:lang w:val="it-IT"/>
        </w:rPr>
        <w:t>Traumfresserchen</w:t>
      </w:r>
      <w:r w:rsidRPr="15B509BB" w:rsidR="60A0CBE2">
        <w:rPr>
          <w:rStyle w:val="eop"/>
          <w:rFonts w:ascii="Aptos" w:hAnsi="Aptos"/>
          <w:sz w:val="22"/>
          <w:szCs w:val="22"/>
          <w:lang w:val="it-IT"/>
        </w:rPr>
        <w:t xml:space="preserve">” stabilisce un collegamento tra il mondo magico e il mondo dei sogni e riflette meravigliosamente la ricerca della parola magica di Michael </w:t>
      </w:r>
      <w:r w:rsidRPr="15B509BB" w:rsidR="60A0CBE2">
        <w:rPr>
          <w:rStyle w:val="eop"/>
          <w:rFonts w:ascii="Aptos" w:hAnsi="Aptos"/>
          <w:sz w:val="22"/>
          <w:szCs w:val="22"/>
          <w:lang w:val="it-IT"/>
        </w:rPr>
        <w:t>Ende.</w:t>
      </w:r>
      <w:r w:rsidRPr="15B509BB" w:rsidR="60A0CBE2">
        <w:rPr>
          <w:rStyle w:val="eop"/>
          <w:rFonts w:ascii="Aptos" w:hAnsi="Aptos"/>
          <w:sz w:val="22"/>
          <w:szCs w:val="22"/>
          <w:lang w:val="it-IT"/>
        </w:rPr>
        <w:t xml:space="preserve"> Un viaggio fantastico per grandi e piccini!”</w:t>
      </w:r>
    </w:p>
    <w:p w:rsidR="15B509BB" w:rsidP="15B509BB" w:rsidRDefault="15B509BB" w14:paraId="0B74304D" w14:textId="493DCAAB">
      <w:pPr>
        <w:pStyle w:val="Textbody"/>
        <w:pBdr>
          <w:top w:val="single" w:color="00000A" w:sz="4" w:space="1"/>
          <w:left w:val="single" w:color="00000A" w:sz="4" w:space="4"/>
          <w:bottom w:val="single" w:color="00000A" w:sz="4" w:space="1"/>
          <w:right w:val="single" w:color="00000A" w:sz="4" w:space="4"/>
        </w:pBdr>
        <w:ind w:right="1072" w:firstLine="4"/>
        <w:rPr>
          <w:rStyle w:val="eop"/>
          <w:rFonts w:ascii="Aptos" w:hAnsi="Aptos"/>
          <w:sz w:val="22"/>
          <w:szCs w:val="22"/>
          <w:lang w:val="it-IT"/>
        </w:rPr>
      </w:pPr>
    </w:p>
    <w:p w:rsidR="60A0CBE2" w:rsidP="15B509BB" w:rsidRDefault="60A0CBE2" w14:paraId="3ED36A61" w14:textId="513F774A">
      <w:pPr>
        <w:pStyle w:val="Textbody"/>
        <w:pBdr>
          <w:top w:val="single" w:color="00000A" w:sz="4" w:space="1"/>
          <w:left w:val="single" w:color="00000A" w:sz="4" w:space="4"/>
          <w:bottom w:val="single" w:color="00000A" w:sz="4" w:space="1"/>
          <w:right w:val="single" w:color="00000A" w:sz="4" w:space="4"/>
        </w:pBdr>
        <w:ind w:left="4" w:right="1072"/>
        <w:rPr>
          <w:rStyle w:val="eop"/>
          <w:rFonts w:ascii="Aptos" w:hAnsi="Aptos"/>
          <w:sz w:val="22"/>
          <w:szCs w:val="22"/>
          <w:lang w:val="it-IT"/>
        </w:rPr>
      </w:pPr>
      <w:r w:rsidRPr="15B509BB" w:rsidR="60A0CBE2">
        <w:rPr>
          <w:rStyle w:val="eop"/>
          <w:rFonts w:ascii="Aptos" w:hAnsi="Aptos"/>
          <w:sz w:val="22"/>
          <w:szCs w:val="22"/>
          <w:lang w:val="it-IT"/>
        </w:rPr>
        <w:t>-Elisabeth Thaler / Produktionsdramaturgin</w:t>
      </w:r>
    </w:p>
    <w:p w:rsidR="15B509BB" w:rsidP="15B509BB" w:rsidRDefault="15B509BB" w14:paraId="4AAEED64" w14:textId="13BC562A">
      <w:pPr>
        <w:pStyle w:val="Textbody"/>
        <w:pBdr>
          <w:top w:val="single" w:color="00000A" w:sz="4" w:space="1"/>
          <w:left w:val="single" w:color="00000A" w:sz="4" w:space="4"/>
          <w:bottom w:val="single" w:color="00000A" w:sz="4" w:space="1"/>
          <w:right w:val="single" w:color="00000A" w:sz="4" w:space="4"/>
        </w:pBdr>
        <w:ind w:right="1072" w:firstLine="4"/>
        <w:rPr>
          <w:rStyle w:val="eop"/>
          <w:rFonts w:ascii="Aptos" w:hAnsi="Aptos"/>
          <w:sz w:val="22"/>
          <w:szCs w:val="22"/>
          <w:highlight w:val="yellow"/>
        </w:rPr>
      </w:pPr>
    </w:p>
    <w:p w:rsidR="000E33A7" w:rsidP="000E33A7" w:rsidRDefault="000E33A7" w14:paraId="31CF3888" w14:textId="77777777">
      <w:pPr>
        <w:pStyle w:val="Textbody"/>
        <w:ind w:right="1072" w:firstLine="4"/>
      </w:pPr>
    </w:p>
    <w:p w:rsidR="000E33A7" w:rsidP="000E33A7" w:rsidRDefault="000E33A7" w14:paraId="597013B7" w14:textId="77777777">
      <w:pPr>
        <w:pStyle w:val="Textbody"/>
        <w:ind w:right="1072" w:firstLine="4"/>
      </w:pPr>
    </w:p>
    <w:p w:rsidR="15B509BB" w:rsidP="15B509BB" w:rsidRDefault="15B509BB" w14:paraId="26EDF58F" w14:textId="45B431E6">
      <w:pPr>
        <w:spacing w:before="0" w:beforeAutospacing="off" w:after="160" w:afterAutospacing="off" w:line="257" w:lineRule="auto"/>
        <w:rPr>
          <w:rFonts w:ascii="Aptos" w:hAnsi="Aptos" w:eastAsia="Aptos" w:cs="Aptos"/>
          <w:noProof w:val="0"/>
          <w:sz w:val="22"/>
          <w:szCs w:val="22"/>
          <w:lang w:val="de-DE"/>
        </w:rPr>
      </w:pPr>
    </w:p>
    <w:p w:rsidR="1C853697" w:rsidP="15B509BB" w:rsidRDefault="1C853697" w14:paraId="7EE650B6" w14:textId="74915A3A">
      <w:pPr>
        <w:pStyle w:val="Normal"/>
        <w:spacing w:before="0" w:beforeAutospacing="off" w:after="160" w:afterAutospacing="off" w:line="257" w:lineRule="auto"/>
        <w:rPr>
          <w:rFonts w:ascii="Aptos" w:hAnsi="Aptos" w:eastAsia="Aptos" w:cs="Aptos"/>
          <w:noProof w:val="0"/>
          <w:sz w:val="22"/>
          <w:szCs w:val="22"/>
          <w:highlight w:val="yellow"/>
          <w:lang w:val="de-DE"/>
        </w:rPr>
      </w:pPr>
      <w:r w:rsidRPr="15B509BB" w:rsidR="1C853697">
        <w:rPr>
          <w:rFonts w:ascii="Aptos" w:hAnsi="Aptos" w:eastAsia="Aptos" w:cs="Aptos"/>
          <w:b w:val="1"/>
          <w:bCs w:val="1"/>
          <w:noProof w:val="0"/>
          <w:sz w:val="22"/>
          <w:szCs w:val="22"/>
          <w:lang w:val="de-DE"/>
        </w:rPr>
        <w:t>Tanja Regele</w:t>
      </w:r>
      <w:r w:rsidRPr="15B509BB" w:rsidR="2C622A83">
        <w:rPr>
          <w:rFonts w:ascii="Aptos" w:hAnsi="Aptos" w:eastAsia="Aptos" w:cs="Aptos"/>
          <w:b w:val="1"/>
          <w:bCs w:val="1"/>
          <w:noProof w:val="0"/>
          <w:sz w:val="22"/>
          <w:szCs w:val="22"/>
          <w:lang w:val="de-DE"/>
        </w:rPr>
        <w:t xml:space="preserve"> / </w:t>
      </w:r>
      <w:r w:rsidRPr="15B509BB" w:rsidR="1C853697">
        <w:rPr>
          <w:rFonts w:ascii="Aptos" w:hAnsi="Aptos" w:eastAsia="Aptos" w:cs="Aptos"/>
          <w:b w:val="1"/>
          <w:bCs w:val="1"/>
          <w:noProof w:val="0"/>
          <w:sz w:val="22"/>
          <w:szCs w:val="22"/>
          <w:lang w:val="de-DE"/>
        </w:rPr>
        <w:t>Regia</w:t>
      </w:r>
      <w:r w:rsidRPr="15B509BB" w:rsidR="1C853697">
        <w:rPr>
          <w:rFonts w:ascii="Aptos" w:hAnsi="Aptos" w:eastAsia="Aptos" w:cs="Aptos"/>
          <w:noProof w:val="0"/>
          <w:sz w:val="22"/>
          <w:szCs w:val="22"/>
          <w:lang w:val="de-DE"/>
        </w:rPr>
        <w:t xml:space="preserve"> </w:t>
      </w:r>
    </w:p>
    <w:p w:rsidR="1C853697" w:rsidP="15B509BB" w:rsidRDefault="1C853697" w14:paraId="1EB9B42E" w14:textId="3E9A3984">
      <w:pPr>
        <w:spacing w:before="0" w:beforeAutospacing="off" w:after="160" w:afterAutospacing="off" w:line="257" w:lineRule="auto"/>
      </w:pPr>
      <w:r w:rsidRPr="15B509BB" w:rsidR="1C853697">
        <w:rPr>
          <w:rFonts w:ascii="Aptos" w:hAnsi="Aptos" w:eastAsia="Aptos" w:cs="Aptos"/>
          <w:noProof w:val="0"/>
          <w:sz w:val="22"/>
          <w:szCs w:val="22"/>
          <w:lang w:val="it-IT"/>
        </w:rPr>
        <w:t>Nata in Alto Adige, Tanja Regele ha studiato psicologia all’Università di Vienna. Insieme al suo team “</w:t>
      </w:r>
      <w:r w:rsidRPr="15B509BB" w:rsidR="1C853697">
        <w:rPr>
          <w:rFonts w:ascii="Aptos" w:hAnsi="Aptos" w:eastAsia="Aptos" w:cs="Aptos"/>
          <w:noProof w:val="0"/>
          <w:sz w:val="22"/>
          <w:szCs w:val="22"/>
          <w:lang w:val="it-IT"/>
        </w:rPr>
        <w:t>Zement</w:t>
      </w:r>
      <w:r w:rsidRPr="15B509BB" w:rsidR="1C853697">
        <w:rPr>
          <w:rFonts w:ascii="Aptos" w:hAnsi="Aptos" w:eastAsia="Aptos" w:cs="Aptos"/>
          <w:noProof w:val="0"/>
          <w:sz w:val="22"/>
          <w:szCs w:val="22"/>
          <w:lang w:val="it-IT"/>
        </w:rPr>
        <w:t xml:space="preserve">” nel 2015 vinse il premio </w:t>
      </w:r>
      <w:r w:rsidRPr="15B509BB" w:rsidR="1C853697">
        <w:rPr>
          <w:rFonts w:ascii="Aptos" w:hAnsi="Aptos" w:eastAsia="Aptos" w:cs="Aptos"/>
          <w:noProof w:val="0"/>
          <w:sz w:val="22"/>
          <w:szCs w:val="22"/>
          <w:lang w:val="it-IT"/>
        </w:rPr>
        <w:t>Jungwild</w:t>
      </w:r>
      <w:r w:rsidRPr="15B509BB" w:rsidR="1C853697">
        <w:rPr>
          <w:rFonts w:ascii="Aptos" w:hAnsi="Aptos" w:eastAsia="Aptos" w:cs="Aptos"/>
          <w:noProof w:val="0"/>
          <w:sz w:val="22"/>
          <w:szCs w:val="22"/>
          <w:lang w:val="it-IT"/>
        </w:rPr>
        <w:t xml:space="preserve"> per talenti emergenti nel campo delle arti performative per il pubblico giovane, grazie alla sua versione di “Die </w:t>
      </w:r>
      <w:r w:rsidRPr="15B509BB" w:rsidR="1C853697">
        <w:rPr>
          <w:rFonts w:ascii="Aptos" w:hAnsi="Aptos" w:eastAsia="Aptos" w:cs="Aptos"/>
          <w:noProof w:val="0"/>
          <w:sz w:val="22"/>
          <w:szCs w:val="22"/>
          <w:lang w:val="it-IT"/>
        </w:rPr>
        <w:t>Konferenz</w:t>
      </w:r>
      <w:r w:rsidRPr="15B509BB" w:rsidR="1C853697">
        <w:rPr>
          <w:rFonts w:ascii="Aptos" w:hAnsi="Aptos" w:eastAsia="Aptos" w:cs="Aptos"/>
          <w:noProof w:val="0"/>
          <w:sz w:val="22"/>
          <w:szCs w:val="22"/>
          <w:lang w:val="it-IT"/>
        </w:rPr>
        <w:t xml:space="preserve"> der </w:t>
      </w:r>
      <w:r w:rsidRPr="15B509BB" w:rsidR="1C853697">
        <w:rPr>
          <w:rFonts w:ascii="Aptos" w:hAnsi="Aptos" w:eastAsia="Aptos" w:cs="Aptos"/>
          <w:noProof w:val="0"/>
          <w:sz w:val="22"/>
          <w:szCs w:val="22"/>
          <w:lang w:val="it-IT"/>
        </w:rPr>
        <w:t>Tiere</w:t>
      </w:r>
      <w:r w:rsidRPr="15B509BB" w:rsidR="1C853697">
        <w:rPr>
          <w:rFonts w:ascii="Aptos" w:hAnsi="Aptos" w:eastAsia="Aptos" w:cs="Aptos"/>
          <w:noProof w:val="0"/>
          <w:sz w:val="22"/>
          <w:szCs w:val="22"/>
          <w:lang w:val="it-IT"/>
        </w:rPr>
        <w:t xml:space="preserve">”. Dopo vari stage al Burgtheater ha lavorato al </w:t>
      </w:r>
      <w:r w:rsidRPr="15B509BB" w:rsidR="1C853697">
        <w:rPr>
          <w:rFonts w:ascii="Aptos" w:hAnsi="Aptos" w:eastAsia="Aptos" w:cs="Aptos"/>
          <w:noProof w:val="0"/>
          <w:sz w:val="22"/>
          <w:szCs w:val="22"/>
          <w:lang w:val="it-IT"/>
        </w:rPr>
        <w:t>Landestheater</w:t>
      </w:r>
      <w:r w:rsidRPr="15B509BB" w:rsidR="1C853697">
        <w:rPr>
          <w:rFonts w:ascii="Aptos" w:hAnsi="Aptos" w:eastAsia="Aptos" w:cs="Aptos"/>
          <w:noProof w:val="0"/>
          <w:sz w:val="22"/>
          <w:szCs w:val="22"/>
          <w:lang w:val="it-IT"/>
        </w:rPr>
        <w:t xml:space="preserve"> di Linz come assistente alla regia nel dipartimento di teatro dalla stagione 2016/17 fino alla stagione 2021/22. Qui ha messo in scena il recital “Wo </w:t>
      </w:r>
      <w:r w:rsidRPr="15B509BB" w:rsidR="1C853697">
        <w:rPr>
          <w:rFonts w:ascii="Aptos" w:hAnsi="Aptos" w:eastAsia="Aptos" w:cs="Aptos"/>
          <w:noProof w:val="0"/>
          <w:sz w:val="22"/>
          <w:szCs w:val="22"/>
          <w:lang w:val="it-IT"/>
        </w:rPr>
        <w:t>sich’s</w:t>
      </w:r>
      <w:r w:rsidRPr="15B509BB" w:rsidR="1C853697">
        <w:rPr>
          <w:rFonts w:ascii="Aptos" w:hAnsi="Aptos" w:eastAsia="Aptos" w:cs="Aptos"/>
          <w:noProof w:val="0"/>
          <w:sz w:val="22"/>
          <w:szCs w:val="22"/>
          <w:lang w:val="it-IT"/>
        </w:rPr>
        <w:t xml:space="preserve"> </w:t>
      </w:r>
      <w:r w:rsidRPr="15B509BB" w:rsidR="1C853697">
        <w:rPr>
          <w:rFonts w:ascii="Aptos" w:hAnsi="Aptos" w:eastAsia="Aptos" w:cs="Aptos"/>
          <w:noProof w:val="0"/>
          <w:sz w:val="22"/>
          <w:szCs w:val="22"/>
          <w:lang w:val="it-IT"/>
        </w:rPr>
        <w:t>machen</w:t>
      </w:r>
      <w:r w:rsidRPr="15B509BB" w:rsidR="1C853697">
        <w:rPr>
          <w:rFonts w:ascii="Aptos" w:hAnsi="Aptos" w:eastAsia="Aptos" w:cs="Aptos"/>
          <w:noProof w:val="0"/>
          <w:sz w:val="22"/>
          <w:szCs w:val="22"/>
          <w:lang w:val="it-IT"/>
        </w:rPr>
        <w:t xml:space="preserve"> </w:t>
      </w:r>
      <w:r w:rsidRPr="15B509BB" w:rsidR="1C853697">
        <w:rPr>
          <w:rFonts w:ascii="Aptos" w:hAnsi="Aptos" w:eastAsia="Aptos" w:cs="Aptos"/>
          <w:noProof w:val="0"/>
          <w:sz w:val="22"/>
          <w:szCs w:val="22"/>
          <w:lang w:val="it-IT"/>
        </w:rPr>
        <w:t>lässt</w:t>
      </w:r>
      <w:r w:rsidRPr="15B509BB" w:rsidR="1C853697">
        <w:rPr>
          <w:rFonts w:ascii="Aptos" w:hAnsi="Aptos" w:eastAsia="Aptos" w:cs="Aptos"/>
          <w:noProof w:val="0"/>
          <w:sz w:val="22"/>
          <w:szCs w:val="22"/>
          <w:lang w:val="it-IT"/>
        </w:rPr>
        <w:t xml:space="preserve">, da </w:t>
      </w:r>
      <w:r w:rsidRPr="15B509BB" w:rsidR="1C853697">
        <w:rPr>
          <w:rFonts w:ascii="Aptos" w:hAnsi="Aptos" w:eastAsia="Aptos" w:cs="Aptos"/>
          <w:noProof w:val="0"/>
          <w:sz w:val="22"/>
          <w:szCs w:val="22"/>
          <w:lang w:val="it-IT"/>
        </w:rPr>
        <w:t>soll</w:t>
      </w:r>
      <w:r w:rsidRPr="15B509BB" w:rsidR="1C853697">
        <w:rPr>
          <w:rFonts w:ascii="Aptos" w:hAnsi="Aptos" w:eastAsia="Aptos" w:cs="Aptos"/>
          <w:noProof w:val="0"/>
          <w:sz w:val="22"/>
          <w:szCs w:val="22"/>
          <w:lang w:val="it-IT"/>
        </w:rPr>
        <w:t xml:space="preserve"> </w:t>
      </w:r>
      <w:r w:rsidRPr="15B509BB" w:rsidR="1C853697">
        <w:rPr>
          <w:rFonts w:ascii="Aptos" w:hAnsi="Aptos" w:eastAsia="Aptos" w:cs="Aptos"/>
          <w:noProof w:val="0"/>
          <w:sz w:val="22"/>
          <w:szCs w:val="22"/>
          <w:lang w:val="it-IT"/>
        </w:rPr>
        <w:t>man's</w:t>
      </w:r>
      <w:r w:rsidRPr="15B509BB" w:rsidR="1C853697">
        <w:rPr>
          <w:rFonts w:ascii="Aptos" w:hAnsi="Aptos" w:eastAsia="Aptos" w:cs="Aptos"/>
          <w:noProof w:val="0"/>
          <w:sz w:val="22"/>
          <w:szCs w:val="22"/>
          <w:lang w:val="it-IT"/>
        </w:rPr>
        <w:t xml:space="preserve"> </w:t>
      </w:r>
      <w:r w:rsidRPr="15B509BB" w:rsidR="1C853697">
        <w:rPr>
          <w:rFonts w:ascii="Aptos" w:hAnsi="Aptos" w:eastAsia="Aptos" w:cs="Aptos"/>
          <w:noProof w:val="0"/>
          <w:sz w:val="22"/>
          <w:szCs w:val="22"/>
          <w:lang w:val="it-IT"/>
        </w:rPr>
        <w:t>machen</w:t>
      </w:r>
      <w:r w:rsidRPr="15B509BB" w:rsidR="1C853697">
        <w:rPr>
          <w:rFonts w:ascii="Aptos" w:hAnsi="Aptos" w:eastAsia="Aptos" w:cs="Aptos"/>
          <w:noProof w:val="0"/>
          <w:sz w:val="22"/>
          <w:szCs w:val="22"/>
          <w:lang w:val="it-IT"/>
        </w:rPr>
        <w:t xml:space="preserve">” nell’ambito della stagione 2017/18. Nella stagione 2018/19 ha diretto la prima assoluta dell’opera commissionata “rand: </w:t>
      </w:r>
      <w:r w:rsidRPr="15B509BB" w:rsidR="1C853697">
        <w:rPr>
          <w:rFonts w:ascii="Aptos" w:hAnsi="Aptos" w:eastAsia="Aptos" w:cs="Aptos"/>
          <w:noProof w:val="0"/>
          <w:sz w:val="22"/>
          <w:szCs w:val="22"/>
          <w:lang w:val="it-IT"/>
        </w:rPr>
        <w:t>ständig</w:t>
      </w:r>
      <w:r w:rsidRPr="15B509BB" w:rsidR="1C853697">
        <w:rPr>
          <w:rFonts w:ascii="Aptos" w:hAnsi="Aptos" w:eastAsia="Aptos" w:cs="Aptos"/>
          <w:noProof w:val="0"/>
          <w:sz w:val="22"/>
          <w:szCs w:val="22"/>
          <w:lang w:val="it-IT"/>
        </w:rPr>
        <w:t xml:space="preserve">” di Martin Plattner al </w:t>
      </w:r>
      <w:r w:rsidRPr="15B509BB" w:rsidR="1C853697">
        <w:rPr>
          <w:rFonts w:ascii="Aptos" w:hAnsi="Aptos" w:eastAsia="Aptos" w:cs="Aptos"/>
          <w:noProof w:val="0"/>
          <w:sz w:val="22"/>
          <w:szCs w:val="22"/>
          <w:lang w:val="it-IT"/>
        </w:rPr>
        <w:t>Landestheater</w:t>
      </w:r>
      <w:r w:rsidRPr="15B509BB" w:rsidR="1C853697">
        <w:rPr>
          <w:rFonts w:ascii="Aptos" w:hAnsi="Aptos" w:eastAsia="Aptos" w:cs="Aptos"/>
          <w:noProof w:val="0"/>
          <w:sz w:val="22"/>
          <w:szCs w:val="22"/>
          <w:lang w:val="it-IT"/>
        </w:rPr>
        <w:t xml:space="preserve"> Linz, nonché “Die Macht der </w:t>
      </w:r>
      <w:r w:rsidRPr="15B509BB" w:rsidR="1C853697">
        <w:rPr>
          <w:rFonts w:ascii="Aptos" w:hAnsi="Aptos" w:eastAsia="Aptos" w:cs="Aptos"/>
          <w:noProof w:val="0"/>
          <w:sz w:val="22"/>
          <w:szCs w:val="22"/>
          <w:lang w:val="it-IT"/>
        </w:rPr>
        <w:t>Gewohnheit</w:t>
      </w:r>
      <w:r w:rsidRPr="15B509BB" w:rsidR="1C853697">
        <w:rPr>
          <w:rFonts w:ascii="Aptos" w:hAnsi="Aptos" w:eastAsia="Aptos" w:cs="Aptos"/>
          <w:noProof w:val="0"/>
          <w:sz w:val="22"/>
          <w:szCs w:val="22"/>
          <w:lang w:val="it-IT"/>
        </w:rPr>
        <w:t xml:space="preserve">” di Thomas Bernhard nella stagione 2020/21, che ha debuttato al </w:t>
      </w:r>
      <w:r w:rsidRPr="15B509BB" w:rsidR="1C853697">
        <w:rPr>
          <w:rFonts w:ascii="Aptos" w:hAnsi="Aptos" w:eastAsia="Aptos" w:cs="Aptos"/>
          <w:noProof w:val="0"/>
          <w:sz w:val="22"/>
          <w:szCs w:val="22"/>
          <w:lang w:val="it-IT"/>
        </w:rPr>
        <w:t>Salzkammergut</w:t>
      </w:r>
      <w:r w:rsidRPr="15B509BB" w:rsidR="1C853697">
        <w:rPr>
          <w:rFonts w:ascii="Aptos" w:hAnsi="Aptos" w:eastAsia="Aptos" w:cs="Aptos"/>
          <w:noProof w:val="0"/>
          <w:sz w:val="22"/>
          <w:szCs w:val="22"/>
          <w:lang w:val="it-IT"/>
        </w:rPr>
        <w:t xml:space="preserve"> </w:t>
      </w:r>
      <w:r w:rsidRPr="15B509BB" w:rsidR="1C853697">
        <w:rPr>
          <w:rFonts w:ascii="Aptos" w:hAnsi="Aptos" w:eastAsia="Aptos" w:cs="Aptos"/>
          <w:noProof w:val="0"/>
          <w:sz w:val="22"/>
          <w:szCs w:val="22"/>
          <w:lang w:val="it-IT"/>
        </w:rPr>
        <w:t>Festwochen</w:t>
      </w:r>
      <w:r w:rsidRPr="15B509BB" w:rsidR="1C853697">
        <w:rPr>
          <w:rFonts w:ascii="Aptos" w:hAnsi="Aptos" w:eastAsia="Aptos" w:cs="Aptos"/>
          <w:noProof w:val="0"/>
          <w:sz w:val="22"/>
          <w:szCs w:val="22"/>
          <w:lang w:val="it-IT"/>
        </w:rPr>
        <w:t xml:space="preserve"> di </w:t>
      </w:r>
      <w:r w:rsidRPr="15B509BB" w:rsidR="1C853697">
        <w:rPr>
          <w:rFonts w:ascii="Aptos" w:hAnsi="Aptos" w:eastAsia="Aptos" w:cs="Aptos"/>
          <w:noProof w:val="0"/>
          <w:sz w:val="22"/>
          <w:szCs w:val="22"/>
          <w:lang w:val="it-IT"/>
        </w:rPr>
        <w:t>Gmunden</w:t>
      </w:r>
      <w:r w:rsidRPr="15B509BB" w:rsidR="1C853697">
        <w:rPr>
          <w:rFonts w:ascii="Aptos" w:hAnsi="Aptos" w:eastAsia="Aptos" w:cs="Aptos"/>
          <w:noProof w:val="0"/>
          <w:sz w:val="22"/>
          <w:szCs w:val="22"/>
          <w:lang w:val="it-IT"/>
        </w:rPr>
        <w:t xml:space="preserve"> ed è stato successivamente ripreso ai </w:t>
      </w:r>
      <w:r w:rsidRPr="15B509BB" w:rsidR="1C853697">
        <w:rPr>
          <w:rFonts w:ascii="Aptos" w:hAnsi="Aptos" w:eastAsia="Aptos" w:cs="Aptos"/>
          <w:noProof w:val="0"/>
          <w:sz w:val="22"/>
          <w:szCs w:val="22"/>
          <w:lang w:val="it-IT"/>
        </w:rPr>
        <w:t>Kammerspiele</w:t>
      </w:r>
      <w:r w:rsidRPr="15B509BB" w:rsidR="1C853697">
        <w:rPr>
          <w:rFonts w:ascii="Aptos" w:hAnsi="Aptos" w:eastAsia="Aptos" w:cs="Aptos"/>
          <w:noProof w:val="0"/>
          <w:sz w:val="22"/>
          <w:szCs w:val="22"/>
          <w:lang w:val="it-IT"/>
        </w:rPr>
        <w:t xml:space="preserve"> Linz e portato in tournée in Alta Austria. Con “</w:t>
      </w:r>
      <w:r w:rsidRPr="15B509BB" w:rsidR="1C853697">
        <w:rPr>
          <w:rFonts w:ascii="Aptos" w:hAnsi="Aptos" w:eastAsia="Aptos" w:cs="Aptos"/>
          <w:noProof w:val="0"/>
          <w:sz w:val="22"/>
          <w:szCs w:val="22"/>
          <w:lang w:val="it-IT"/>
        </w:rPr>
        <w:t>Tschick</w:t>
      </w:r>
      <w:r w:rsidRPr="15B509BB" w:rsidR="1C853697">
        <w:rPr>
          <w:rFonts w:ascii="Aptos" w:hAnsi="Aptos" w:eastAsia="Aptos" w:cs="Aptos"/>
          <w:noProof w:val="0"/>
          <w:sz w:val="22"/>
          <w:szCs w:val="22"/>
          <w:lang w:val="it-IT"/>
        </w:rPr>
        <w:t xml:space="preserve">” di Wolfgang </w:t>
      </w:r>
      <w:r w:rsidRPr="15B509BB" w:rsidR="1C853697">
        <w:rPr>
          <w:rFonts w:ascii="Aptos" w:hAnsi="Aptos" w:eastAsia="Aptos" w:cs="Aptos"/>
          <w:noProof w:val="0"/>
          <w:sz w:val="22"/>
          <w:szCs w:val="22"/>
          <w:lang w:val="it-IT"/>
        </w:rPr>
        <w:t>Herrndorf</w:t>
      </w:r>
      <w:r w:rsidRPr="15B509BB" w:rsidR="1C853697">
        <w:rPr>
          <w:rFonts w:ascii="Aptos" w:hAnsi="Aptos" w:eastAsia="Aptos" w:cs="Aptos"/>
          <w:noProof w:val="0"/>
          <w:sz w:val="22"/>
          <w:szCs w:val="22"/>
          <w:lang w:val="it-IT"/>
        </w:rPr>
        <w:t>, “</w:t>
      </w:r>
      <w:r w:rsidRPr="15B509BB" w:rsidR="1C853697">
        <w:rPr>
          <w:rFonts w:ascii="Aptos" w:hAnsi="Aptos" w:eastAsia="Aptos" w:cs="Aptos"/>
          <w:noProof w:val="0"/>
          <w:sz w:val="22"/>
          <w:szCs w:val="22"/>
          <w:lang w:val="it-IT"/>
        </w:rPr>
        <w:t>Irreparabel</w:t>
      </w:r>
      <w:r w:rsidRPr="15B509BB" w:rsidR="1C853697">
        <w:rPr>
          <w:rFonts w:ascii="Aptos" w:hAnsi="Aptos" w:eastAsia="Aptos" w:cs="Aptos"/>
          <w:noProof w:val="0"/>
          <w:sz w:val="22"/>
          <w:szCs w:val="22"/>
          <w:lang w:val="it-IT"/>
        </w:rPr>
        <w:t xml:space="preserve">” di Sergej </w:t>
      </w:r>
      <w:r w:rsidRPr="15B509BB" w:rsidR="1C853697">
        <w:rPr>
          <w:rFonts w:ascii="Aptos" w:hAnsi="Aptos" w:eastAsia="Aptos" w:cs="Aptos"/>
          <w:noProof w:val="0"/>
          <w:sz w:val="22"/>
          <w:szCs w:val="22"/>
          <w:lang w:val="it-IT"/>
        </w:rPr>
        <w:t>Gössner</w:t>
      </w:r>
      <w:r w:rsidRPr="15B509BB" w:rsidR="1C853697">
        <w:rPr>
          <w:rFonts w:ascii="Aptos" w:hAnsi="Aptos" w:eastAsia="Aptos" w:cs="Aptos"/>
          <w:noProof w:val="0"/>
          <w:sz w:val="22"/>
          <w:szCs w:val="22"/>
          <w:lang w:val="it-IT"/>
        </w:rPr>
        <w:t xml:space="preserve"> e “Rico, Oskar und der </w:t>
      </w:r>
      <w:r w:rsidRPr="15B509BB" w:rsidR="1C853697">
        <w:rPr>
          <w:rFonts w:ascii="Aptos" w:hAnsi="Aptos" w:eastAsia="Aptos" w:cs="Aptos"/>
          <w:noProof w:val="0"/>
          <w:sz w:val="22"/>
          <w:szCs w:val="22"/>
          <w:lang w:val="it-IT"/>
        </w:rPr>
        <w:t>Diebstahlstein</w:t>
      </w:r>
      <w:r w:rsidRPr="15B509BB" w:rsidR="1C853697">
        <w:rPr>
          <w:rFonts w:ascii="Aptos" w:hAnsi="Aptos" w:eastAsia="Aptos" w:cs="Aptos"/>
          <w:noProof w:val="0"/>
          <w:sz w:val="22"/>
          <w:szCs w:val="22"/>
          <w:lang w:val="it-IT"/>
        </w:rPr>
        <w:t xml:space="preserve">” di Andreas </w:t>
      </w:r>
      <w:r w:rsidRPr="15B509BB" w:rsidR="1C853697">
        <w:rPr>
          <w:rFonts w:ascii="Aptos" w:hAnsi="Aptos" w:eastAsia="Aptos" w:cs="Aptos"/>
          <w:noProof w:val="0"/>
          <w:sz w:val="22"/>
          <w:szCs w:val="22"/>
          <w:lang w:val="it-IT"/>
        </w:rPr>
        <w:t>Steinhöfel</w:t>
      </w:r>
      <w:r w:rsidRPr="15B509BB" w:rsidR="1C853697">
        <w:rPr>
          <w:rFonts w:ascii="Aptos" w:hAnsi="Aptos" w:eastAsia="Aptos" w:cs="Aptos"/>
          <w:noProof w:val="0"/>
          <w:sz w:val="22"/>
          <w:szCs w:val="22"/>
          <w:lang w:val="it-IT"/>
        </w:rPr>
        <w:t xml:space="preserve">, dalla stagione 2019/20 si è affermata con successo come regista per il Teatro Giovani del </w:t>
      </w:r>
      <w:r w:rsidRPr="15B509BB" w:rsidR="1C853697">
        <w:rPr>
          <w:rFonts w:ascii="Aptos" w:hAnsi="Aptos" w:eastAsia="Aptos" w:cs="Aptos"/>
          <w:noProof w:val="0"/>
          <w:sz w:val="22"/>
          <w:szCs w:val="22"/>
          <w:lang w:val="it-IT"/>
        </w:rPr>
        <w:t>Landestheater</w:t>
      </w:r>
      <w:r w:rsidRPr="15B509BB" w:rsidR="1C853697">
        <w:rPr>
          <w:rFonts w:ascii="Aptos" w:hAnsi="Aptos" w:eastAsia="Aptos" w:cs="Aptos"/>
          <w:noProof w:val="0"/>
          <w:sz w:val="22"/>
          <w:szCs w:val="22"/>
          <w:lang w:val="it-IT"/>
        </w:rPr>
        <w:t xml:space="preserve">. Per la stagione 2023/24 mette in scena “Oskar und die Dame in Rosa” di Eric-Emmanuel Schmitt. Dopo “Titus”, Tanja Regele è ora impegnata per la seconda volta alle </w:t>
      </w:r>
      <w:r w:rsidRPr="15B509BB" w:rsidR="1C853697">
        <w:rPr>
          <w:rFonts w:ascii="Aptos" w:hAnsi="Aptos" w:eastAsia="Aptos" w:cs="Aptos"/>
          <w:noProof w:val="0"/>
          <w:sz w:val="22"/>
          <w:szCs w:val="22"/>
          <w:lang w:val="it-IT"/>
        </w:rPr>
        <w:t>Vereinigte</w:t>
      </w:r>
      <w:r w:rsidRPr="15B509BB" w:rsidR="1C853697">
        <w:rPr>
          <w:rFonts w:ascii="Aptos" w:hAnsi="Aptos" w:eastAsia="Aptos" w:cs="Aptos"/>
          <w:noProof w:val="0"/>
          <w:sz w:val="22"/>
          <w:szCs w:val="22"/>
          <w:lang w:val="it-IT"/>
        </w:rPr>
        <w:t xml:space="preserve"> </w:t>
      </w:r>
      <w:r w:rsidRPr="15B509BB" w:rsidR="1C853697">
        <w:rPr>
          <w:rFonts w:ascii="Aptos" w:hAnsi="Aptos" w:eastAsia="Aptos" w:cs="Aptos"/>
          <w:noProof w:val="0"/>
          <w:sz w:val="22"/>
          <w:szCs w:val="22"/>
          <w:lang w:val="it-IT"/>
        </w:rPr>
        <w:t>Bühnen</w:t>
      </w:r>
      <w:r w:rsidRPr="15B509BB" w:rsidR="1C853697">
        <w:rPr>
          <w:rFonts w:ascii="Aptos" w:hAnsi="Aptos" w:eastAsia="Aptos" w:cs="Aptos"/>
          <w:noProof w:val="0"/>
          <w:sz w:val="22"/>
          <w:szCs w:val="22"/>
          <w:lang w:val="it-IT"/>
        </w:rPr>
        <w:t xml:space="preserve"> Bozen.</w:t>
      </w:r>
    </w:p>
    <w:p w:rsidR="15B509BB" w:rsidP="15B509BB" w:rsidRDefault="15B509BB" w14:paraId="5D290037" w14:textId="39D54604">
      <w:pPr>
        <w:pStyle w:val="Textbody"/>
        <w:ind w:right="1072" w:firstLine="4"/>
      </w:pPr>
    </w:p>
    <w:p w:rsidR="000E33A7" w:rsidP="000E33A7" w:rsidRDefault="000E33A7" w14:paraId="3BB1394F" w14:textId="77777777">
      <w:pPr>
        <w:pStyle w:val="Textbody"/>
        <w:ind w:right="1072"/>
      </w:pPr>
    </w:p>
    <w:p w:rsidR="000E33A7" w:rsidP="000E33A7" w:rsidRDefault="000E33A7" w14:paraId="18F05FC5" w14:textId="77777777">
      <w:pPr>
        <w:pStyle w:val="Textbody"/>
        <w:ind w:right="1072" w:firstLine="4"/>
      </w:pPr>
    </w:p>
    <w:p w:rsidR="000E33A7" w:rsidP="000E33A7" w:rsidRDefault="000E33A7" w14:paraId="5896DAC3" w14:textId="77777777">
      <w:pPr>
        <w:pStyle w:val="Textbody"/>
        <w:ind w:right="1072" w:firstLine="4"/>
      </w:pPr>
    </w:p>
    <w:p w:rsidR="000E33A7" w:rsidP="000E33A7" w:rsidRDefault="000E33A7" w14:paraId="2E534EA5" w14:textId="77777777">
      <w:pPr>
        <w:pBdr>
          <w:top w:val="single" w:color="00000A" w:sz="4" w:space="1"/>
        </w:pBdr>
      </w:pPr>
    </w:p>
    <w:p w:rsidR="001B7414" w:rsidRDefault="001B7414" w14:paraId="45D3F161" w14:textId="77777777"/>
    <w:sectPr w:rsidR="001B7414" w:rsidSect="000E33A7">
      <w:pgSz w:w="11906" w:h="16838" w:orient="portrait"/>
      <w:pgMar w:top="1417" w:right="1417" w:bottom="1134" w:left="1417"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ood Sans">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GoodSans">
    <w:altName w:val="Calibri"/>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29c7fe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2d3b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cdadbf"/>
    <w:multiLevelType xmlns:w="http://schemas.openxmlformats.org/wordprocessingml/2006/main" w:val="hybridMultilevel"/>
    <w:lvl xmlns:w="http://schemas.openxmlformats.org/wordprocessingml/2006/main" w:ilvl="0">
      <w:start w:val="1"/>
      <w:numFmt w:val="bullet"/>
      <w:lvlText w:val="-"/>
      <w:lvlJc w:val="left"/>
      <w:pPr>
        <w:ind w:left="364" w:hanging="360"/>
      </w:pPr>
      <w:rPr>
        <w:rFonts w:hint="default" w:ascii="Aptos" w:hAnsi="Aptos"/>
      </w:rPr>
    </w:lvl>
    <w:lvl xmlns:w="http://schemas.openxmlformats.org/wordprocessingml/2006/main" w:ilvl="1">
      <w:start w:val="1"/>
      <w:numFmt w:val="bullet"/>
      <w:lvlText w:val="o"/>
      <w:lvlJc w:val="left"/>
      <w:pPr>
        <w:ind w:left="1084" w:hanging="360"/>
      </w:pPr>
      <w:rPr>
        <w:rFonts w:hint="default" w:ascii="Courier New" w:hAnsi="Courier New"/>
      </w:rPr>
    </w:lvl>
    <w:lvl xmlns:w="http://schemas.openxmlformats.org/wordprocessingml/2006/main" w:ilvl="2">
      <w:start w:val="1"/>
      <w:numFmt w:val="bullet"/>
      <w:lvlText w:val=""/>
      <w:lvlJc w:val="left"/>
      <w:pPr>
        <w:ind w:left="1804" w:hanging="360"/>
      </w:pPr>
      <w:rPr>
        <w:rFonts w:hint="default" w:ascii="Wingdings" w:hAnsi="Wingdings"/>
      </w:rPr>
    </w:lvl>
    <w:lvl xmlns:w="http://schemas.openxmlformats.org/wordprocessingml/2006/main" w:ilvl="3">
      <w:start w:val="1"/>
      <w:numFmt w:val="bullet"/>
      <w:lvlText w:val=""/>
      <w:lvlJc w:val="left"/>
      <w:pPr>
        <w:ind w:left="2524" w:hanging="360"/>
      </w:pPr>
      <w:rPr>
        <w:rFonts w:hint="default" w:ascii="Symbol" w:hAnsi="Symbol"/>
      </w:rPr>
    </w:lvl>
    <w:lvl xmlns:w="http://schemas.openxmlformats.org/wordprocessingml/2006/main" w:ilvl="4">
      <w:start w:val="1"/>
      <w:numFmt w:val="bullet"/>
      <w:lvlText w:val="o"/>
      <w:lvlJc w:val="left"/>
      <w:pPr>
        <w:ind w:left="3244" w:hanging="360"/>
      </w:pPr>
      <w:rPr>
        <w:rFonts w:hint="default" w:ascii="Courier New" w:hAnsi="Courier New"/>
      </w:rPr>
    </w:lvl>
    <w:lvl xmlns:w="http://schemas.openxmlformats.org/wordprocessingml/2006/main" w:ilvl="5">
      <w:start w:val="1"/>
      <w:numFmt w:val="bullet"/>
      <w:lvlText w:val=""/>
      <w:lvlJc w:val="left"/>
      <w:pPr>
        <w:ind w:left="3964" w:hanging="360"/>
      </w:pPr>
      <w:rPr>
        <w:rFonts w:hint="default" w:ascii="Wingdings" w:hAnsi="Wingdings"/>
      </w:rPr>
    </w:lvl>
    <w:lvl xmlns:w="http://schemas.openxmlformats.org/wordprocessingml/2006/main" w:ilvl="6">
      <w:start w:val="1"/>
      <w:numFmt w:val="bullet"/>
      <w:lvlText w:val=""/>
      <w:lvlJc w:val="left"/>
      <w:pPr>
        <w:ind w:left="4684" w:hanging="360"/>
      </w:pPr>
      <w:rPr>
        <w:rFonts w:hint="default" w:ascii="Symbol" w:hAnsi="Symbol"/>
      </w:rPr>
    </w:lvl>
    <w:lvl xmlns:w="http://schemas.openxmlformats.org/wordprocessingml/2006/main" w:ilvl="7">
      <w:start w:val="1"/>
      <w:numFmt w:val="bullet"/>
      <w:lvlText w:val="o"/>
      <w:lvlJc w:val="left"/>
      <w:pPr>
        <w:ind w:left="5404" w:hanging="360"/>
      </w:pPr>
      <w:rPr>
        <w:rFonts w:hint="default" w:ascii="Courier New" w:hAnsi="Courier New"/>
      </w:rPr>
    </w:lvl>
    <w:lvl xmlns:w="http://schemas.openxmlformats.org/wordprocessingml/2006/main" w:ilvl="8">
      <w:start w:val="1"/>
      <w:numFmt w:val="bullet"/>
      <w:lvlText w:val=""/>
      <w:lvlJc w:val="left"/>
      <w:pPr>
        <w:ind w:left="6124"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A7"/>
    <w:rsid w:val="000273C4"/>
    <w:rsid w:val="000730F8"/>
    <w:rsid w:val="00096340"/>
    <w:rsid w:val="000E33A7"/>
    <w:rsid w:val="000F3338"/>
    <w:rsid w:val="00136305"/>
    <w:rsid w:val="0015178C"/>
    <w:rsid w:val="00195ED5"/>
    <w:rsid w:val="001B7414"/>
    <w:rsid w:val="00237F5A"/>
    <w:rsid w:val="00241128"/>
    <w:rsid w:val="00316E5A"/>
    <w:rsid w:val="003C7E67"/>
    <w:rsid w:val="003D090C"/>
    <w:rsid w:val="0044208A"/>
    <w:rsid w:val="004A1A10"/>
    <w:rsid w:val="004B6689"/>
    <w:rsid w:val="006C37CB"/>
    <w:rsid w:val="009C3172"/>
    <w:rsid w:val="00A57248"/>
    <w:rsid w:val="00B20626"/>
    <w:rsid w:val="00B32E83"/>
    <w:rsid w:val="00C10129"/>
    <w:rsid w:val="00C60F4D"/>
    <w:rsid w:val="00CC1FAE"/>
    <w:rsid w:val="00CD676B"/>
    <w:rsid w:val="00E300B9"/>
    <w:rsid w:val="00E359CF"/>
    <w:rsid w:val="00F20A88"/>
    <w:rsid w:val="0141BE39"/>
    <w:rsid w:val="0151CE0C"/>
    <w:rsid w:val="01C4CD9E"/>
    <w:rsid w:val="02C2FACE"/>
    <w:rsid w:val="0326A7BE"/>
    <w:rsid w:val="032C6AF9"/>
    <w:rsid w:val="0394B8B8"/>
    <w:rsid w:val="04665FCB"/>
    <w:rsid w:val="04CBA801"/>
    <w:rsid w:val="06297134"/>
    <w:rsid w:val="0764EC09"/>
    <w:rsid w:val="08D29797"/>
    <w:rsid w:val="08D30CBB"/>
    <w:rsid w:val="0901B973"/>
    <w:rsid w:val="099CD2E6"/>
    <w:rsid w:val="0A494B6D"/>
    <w:rsid w:val="0BEB5966"/>
    <w:rsid w:val="0C245A65"/>
    <w:rsid w:val="0D160DDA"/>
    <w:rsid w:val="0E3197D5"/>
    <w:rsid w:val="0E4C4E78"/>
    <w:rsid w:val="0E6A4A68"/>
    <w:rsid w:val="0EA68073"/>
    <w:rsid w:val="0EF22BB4"/>
    <w:rsid w:val="0F02CA42"/>
    <w:rsid w:val="0F398A63"/>
    <w:rsid w:val="0F3E3813"/>
    <w:rsid w:val="11C869E4"/>
    <w:rsid w:val="13FB9F96"/>
    <w:rsid w:val="1461F3A0"/>
    <w:rsid w:val="15393F7C"/>
    <w:rsid w:val="15929831"/>
    <w:rsid w:val="15B509BB"/>
    <w:rsid w:val="160D957D"/>
    <w:rsid w:val="16C7E0CB"/>
    <w:rsid w:val="16E86B1A"/>
    <w:rsid w:val="17A9F685"/>
    <w:rsid w:val="186DC2FA"/>
    <w:rsid w:val="18909A20"/>
    <w:rsid w:val="1A5383CB"/>
    <w:rsid w:val="1B72C235"/>
    <w:rsid w:val="1C1D3798"/>
    <w:rsid w:val="1C218755"/>
    <w:rsid w:val="1C853697"/>
    <w:rsid w:val="1D1831D9"/>
    <w:rsid w:val="1D23FE34"/>
    <w:rsid w:val="1D7B56B5"/>
    <w:rsid w:val="1DCB13F7"/>
    <w:rsid w:val="1DDBE6DC"/>
    <w:rsid w:val="1E5D0314"/>
    <w:rsid w:val="1E5E90AD"/>
    <w:rsid w:val="1F8CD626"/>
    <w:rsid w:val="21759716"/>
    <w:rsid w:val="221D0F15"/>
    <w:rsid w:val="2259B902"/>
    <w:rsid w:val="23E0507F"/>
    <w:rsid w:val="2428F2F6"/>
    <w:rsid w:val="2477C1F2"/>
    <w:rsid w:val="24CF0649"/>
    <w:rsid w:val="24F2065A"/>
    <w:rsid w:val="26ABFDD6"/>
    <w:rsid w:val="26CD7470"/>
    <w:rsid w:val="270E7724"/>
    <w:rsid w:val="2733297B"/>
    <w:rsid w:val="27C32BBE"/>
    <w:rsid w:val="27C851E3"/>
    <w:rsid w:val="29118CA9"/>
    <w:rsid w:val="2A5F250F"/>
    <w:rsid w:val="2A6186B3"/>
    <w:rsid w:val="2A6BA3E2"/>
    <w:rsid w:val="2A70B254"/>
    <w:rsid w:val="2B2779AF"/>
    <w:rsid w:val="2C622A83"/>
    <w:rsid w:val="2C6924E8"/>
    <w:rsid w:val="2F3BD209"/>
    <w:rsid w:val="2FD0F734"/>
    <w:rsid w:val="2FEAB773"/>
    <w:rsid w:val="30E31664"/>
    <w:rsid w:val="320428A3"/>
    <w:rsid w:val="3263E14F"/>
    <w:rsid w:val="326D682C"/>
    <w:rsid w:val="32A48675"/>
    <w:rsid w:val="33B64765"/>
    <w:rsid w:val="340784DB"/>
    <w:rsid w:val="3428F9D7"/>
    <w:rsid w:val="3479EDB3"/>
    <w:rsid w:val="357A8BDD"/>
    <w:rsid w:val="381F1B2F"/>
    <w:rsid w:val="3942540F"/>
    <w:rsid w:val="3A0A9A26"/>
    <w:rsid w:val="3B56DA61"/>
    <w:rsid w:val="3BE69AB0"/>
    <w:rsid w:val="3D587C7A"/>
    <w:rsid w:val="3DF0F8CA"/>
    <w:rsid w:val="3DF83566"/>
    <w:rsid w:val="3E90CF00"/>
    <w:rsid w:val="3ECB95DE"/>
    <w:rsid w:val="3EDB6D19"/>
    <w:rsid w:val="3EFC397A"/>
    <w:rsid w:val="3F285D9C"/>
    <w:rsid w:val="3FD65CF9"/>
    <w:rsid w:val="40398C57"/>
    <w:rsid w:val="41A6A231"/>
    <w:rsid w:val="434172D2"/>
    <w:rsid w:val="4367FE87"/>
    <w:rsid w:val="43EF87EC"/>
    <w:rsid w:val="4595A169"/>
    <w:rsid w:val="4660F867"/>
    <w:rsid w:val="471E7460"/>
    <w:rsid w:val="476B6806"/>
    <w:rsid w:val="47FD1C4C"/>
    <w:rsid w:val="4A7C1953"/>
    <w:rsid w:val="4AB46F76"/>
    <w:rsid w:val="4AE2786E"/>
    <w:rsid w:val="4C626DC3"/>
    <w:rsid w:val="4C9ACE37"/>
    <w:rsid w:val="4CB75846"/>
    <w:rsid w:val="4CF284F8"/>
    <w:rsid w:val="4D722497"/>
    <w:rsid w:val="4EA3F5EF"/>
    <w:rsid w:val="4EB04B72"/>
    <w:rsid w:val="4F394863"/>
    <w:rsid w:val="4F43A3A1"/>
    <w:rsid w:val="4FB56208"/>
    <w:rsid w:val="4FF572BB"/>
    <w:rsid w:val="514AE6AA"/>
    <w:rsid w:val="5192172F"/>
    <w:rsid w:val="524CD053"/>
    <w:rsid w:val="5304231A"/>
    <w:rsid w:val="54A769E4"/>
    <w:rsid w:val="54E269D1"/>
    <w:rsid w:val="5603F76E"/>
    <w:rsid w:val="561C6A64"/>
    <w:rsid w:val="56EE05E3"/>
    <w:rsid w:val="5732FFC1"/>
    <w:rsid w:val="57A0EB74"/>
    <w:rsid w:val="57C212CE"/>
    <w:rsid w:val="57E411C7"/>
    <w:rsid w:val="57FFCA14"/>
    <w:rsid w:val="5907B84B"/>
    <w:rsid w:val="59B3E603"/>
    <w:rsid w:val="5C00D9A0"/>
    <w:rsid w:val="5C7FCFB6"/>
    <w:rsid w:val="5D2A9155"/>
    <w:rsid w:val="5F3E6FAF"/>
    <w:rsid w:val="60A0CBE2"/>
    <w:rsid w:val="611A0165"/>
    <w:rsid w:val="61D9A68F"/>
    <w:rsid w:val="6243BE57"/>
    <w:rsid w:val="6367260E"/>
    <w:rsid w:val="63DBE339"/>
    <w:rsid w:val="64F2DD49"/>
    <w:rsid w:val="66204247"/>
    <w:rsid w:val="6625D154"/>
    <w:rsid w:val="67533A2F"/>
    <w:rsid w:val="67B0B6DF"/>
    <w:rsid w:val="68479AFE"/>
    <w:rsid w:val="687B1AE1"/>
    <w:rsid w:val="68E3120E"/>
    <w:rsid w:val="6A647F69"/>
    <w:rsid w:val="6B047966"/>
    <w:rsid w:val="6B70EAFF"/>
    <w:rsid w:val="6B923ECC"/>
    <w:rsid w:val="6BE75672"/>
    <w:rsid w:val="6BE7AB94"/>
    <w:rsid w:val="6C8E986C"/>
    <w:rsid w:val="6D626C06"/>
    <w:rsid w:val="6EB78DFB"/>
    <w:rsid w:val="6ED95FF1"/>
    <w:rsid w:val="6F17348F"/>
    <w:rsid w:val="6F180F69"/>
    <w:rsid w:val="701229D1"/>
    <w:rsid w:val="70B21816"/>
    <w:rsid w:val="717DF4A9"/>
    <w:rsid w:val="71F17460"/>
    <w:rsid w:val="7335E659"/>
    <w:rsid w:val="73568265"/>
    <w:rsid w:val="736AC797"/>
    <w:rsid w:val="7555AC26"/>
    <w:rsid w:val="75A36AF1"/>
    <w:rsid w:val="75C64260"/>
    <w:rsid w:val="75E7A5CD"/>
    <w:rsid w:val="78B08CEC"/>
    <w:rsid w:val="7A00781B"/>
    <w:rsid w:val="7AD2D254"/>
    <w:rsid w:val="7B6CDD16"/>
    <w:rsid w:val="7B8439A3"/>
    <w:rsid w:val="7C480C13"/>
    <w:rsid w:val="7C8310BF"/>
    <w:rsid w:val="7D6C0754"/>
    <w:rsid w:val="7E8726CE"/>
    <w:rsid w:val="7F13208F"/>
    <w:rsid w:val="7FA2E62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FBF41"/>
  <w15:chartTrackingRefBased/>
  <w15:docId w15:val="{86995DE6-06C9-4636-B604-3863DB4CF8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33A7"/>
    <w:pPr>
      <w:suppressAutoHyphens/>
      <w:autoSpaceDN w:val="0"/>
      <w:spacing w:line="256" w:lineRule="auto"/>
      <w:textAlignment w:val="baseline"/>
    </w:pPr>
    <w:rPr>
      <w:rFonts w:ascii="Aptos" w:hAnsi="Aptos" w:eastAsia="SimSun" w:cs="F"/>
      <w:kern w:val="3"/>
      <w14:ligatures w14:val="none"/>
    </w:rPr>
  </w:style>
  <w:style w:type="paragraph" w:styleId="Heading1">
    <w:name w:val="heading 1"/>
    <w:basedOn w:val="Normal"/>
    <w:next w:val="Normal"/>
    <w:link w:val="Heading1Char"/>
    <w:uiPriority w:val="9"/>
    <w:qFormat/>
    <w:rsid w:val="000E33A7"/>
    <w:pPr>
      <w:keepNext/>
      <w:keepLines/>
      <w:suppressAutoHyphens w:val="0"/>
      <w:autoSpaceDN/>
      <w:spacing w:before="360" w:after="80" w:line="259" w:lineRule="auto"/>
      <w:textAlignment w:val="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E33A7"/>
    <w:pPr>
      <w:keepNext/>
      <w:keepLines/>
      <w:suppressAutoHyphens w:val="0"/>
      <w:autoSpaceDN/>
      <w:spacing w:before="160" w:after="80" w:line="259" w:lineRule="auto"/>
      <w:textAlignment w:val="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E33A7"/>
    <w:pPr>
      <w:keepNext/>
      <w:keepLines/>
      <w:suppressAutoHyphens w:val="0"/>
      <w:autoSpaceDN/>
      <w:spacing w:before="160" w:after="80" w:line="259" w:lineRule="auto"/>
      <w:textAlignment w:val="auto"/>
      <w:outlineLvl w:val="2"/>
    </w:pPr>
    <w:rPr>
      <w:rFonts w:asciiTheme="minorHAnsi" w:hAnsiTheme="minorHAnsi"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E33A7"/>
    <w:pPr>
      <w:keepNext/>
      <w:keepLines/>
      <w:suppressAutoHyphens w:val="0"/>
      <w:autoSpaceDN/>
      <w:spacing w:before="80" w:after="40" w:line="259" w:lineRule="auto"/>
      <w:textAlignment w:val="auto"/>
      <w:outlineLvl w:val="3"/>
    </w:pPr>
    <w:rPr>
      <w:rFonts w:asciiTheme="minorHAnsi" w:hAnsiTheme="minorHAnsi"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E33A7"/>
    <w:pPr>
      <w:keepNext/>
      <w:keepLines/>
      <w:suppressAutoHyphens w:val="0"/>
      <w:autoSpaceDN/>
      <w:spacing w:before="80" w:after="40" w:line="259" w:lineRule="auto"/>
      <w:textAlignment w:val="auto"/>
      <w:outlineLvl w:val="4"/>
    </w:pPr>
    <w:rPr>
      <w:rFonts w:asciiTheme="minorHAnsi" w:hAnsiTheme="minorHAnsi"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E33A7"/>
    <w:pPr>
      <w:keepNext/>
      <w:keepLines/>
      <w:suppressAutoHyphens w:val="0"/>
      <w:autoSpaceDN/>
      <w:spacing w:before="40" w:after="0" w:line="259" w:lineRule="auto"/>
      <w:textAlignment w:val="auto"/>
      <w:outlineLvl w:val="5"/>
    </w:pPr>
    <w:rPr>
      <w:rFonts w:asciiTheme="minorHAnsi" w:hAnsiTheme="minorHAnsi"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E33A7"/>
    <w:pPr>
      <w:keepNext/>
      <w:keepLines/>
      <w:suppressAutoHyphens w:val="0"/>
      <w:autoSpaceDN/>
      <w:spacing w:before="40" w:after="0" w:line="259" w:lineRule="auto"/>
      <w:textAlignment w:val="auto"/>
      <w:outlineLvl w:val="6"/>
    </w:pPr>
    <w:rPr>
      <w:rFonts w:asciiTheme="minorHAnsi" w:hAnsiTheme="minorHAnsi"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E33A7"/>
    <w:pPr>
      <w:keepNext/>
      <w:keepLines/>
      <w:suppressAutoHyphens w:val="0"/>
      <w:autoSpaceDN/>
      <w:spacing w:after="0" w:line="259" w:lineRule="auto"/>
      <w:textAlignment w:val="auto"/>
      <w:outlineLvl w:val="7"/>
    </w:pPr>
    <w:rPr>
      <w:rFonts w:asciiTheme="minorHAnsi" w:hAnsiTheme="minorHAnsi"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E33A7"/>
    <w:pPr>
      <w:keepNext/>
      <w:keepLines/>
      <w:suppressAutoHyphens w:val="0"/>
      <w:autoSpaceDN/>
      <w:spacing w:after="0" w:line="259" w:lineRule="auto"/>
      <w:textAlignment w:val="auto"/>
      <w:outlineLvl w:val="8"/>
    </w:pPr>
    <w:rPr>
      <w:rFonts w:asciiTheme="minorHAnsi" w:hAnsiTheme="minorHAnsi"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E33A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E33A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E33A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E33A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E33A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E33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E33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E33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E33A7"/>
    <w:rPr>
      <w:rFonts w:eastAsiaTheme="majorEastAsia" w:cstheme="majorBidi"/>
      <w:color w:val="272727" w:themeColor="text1" w:themeTint="D8"/>
    </w:rPr>
  </w:style>
  <w:style w:type="paragraph" w:styleId="Title">
    <w:name w:val="Title"/>
    <w:basedOn w:val="Normal"/>
    <w:next w:val="Normal"/>
    <w:link w:val="TitleChar"/>
    <w:uiPriority w:val="10"/>
    <w:qFormat/>
    <w:rsid w:val="000E33A7"/>
    <w:pPr>
      <w:suppressAutoHyphens w:val="0"/>
      <w:autoSpaceDN/>
      <w:spacing w:after="80" w:line="240" w:lineRule="auto"/>
      <w:contextualSpacing/>
      <w:textAlignment w:val="auto"/>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0E33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E33A7"/>
    <w:pPr>
      <w:numPr>
        <w:ilvl w:val="1"/>
      </w:numPr>
      <w:suppressAutoHyphens w:val="0"/>
      <w:autoSpaceDN/>
      <w:spacing w:line="259" w:lineRule="auto"/>
      <w:textAlignment w:val="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0E3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3A7"/>
    <w:pPr>
      <w:suppressAutoHyphens w:val="0"/>
      <w:autoSpaceDN/>
      <w:spacing w:before="160" w:line="259" w:lineRule="auto"/>
      <w:jc w:val="center"/>
      <w:textAlignment w:val="auto"/>
    </w:pPr>
    <w:rPr>
      <w:rFonts w:asciiTheme="minorHAnsi" w:hAnsiTheme="minorHAnsi" w:eastAsiaTheme="minorHAnsi" w:cstheme="minorBidi"/>
      <w:i/>
      <w:iCs/>
      <w:color w:val="404040" w:themeColor="text1" w:themeTint="BF"/>
      <w:kern w:val="2"/>
      <w14:ligatures w14:val="standardContextual"/>
    </w:rPr>
  </w:style>
  <w:style w:type="character" w:styleId="QuoteChar" w:customStyle="1">
    <w:name w:val="Quote Char"/>
    <w:basedOn w:val="DefaultParagraphFont"/>
    <w:link w:val="Quote"/>
    <w:uiPriority w:val="29"/>
    <w:rsid w:val="000E33A7"/>
    <w:rPr>
      <w:i/>
      <w:iCs/>
      <w:color w:val="404040" w:themeColor="text1" w:themeTint="BF"/>
    </w:rPr>
  </w:style>
  <w:style w:type="paragraph" w:styleId="ListParagraph">
    <w:name w:val="List Paragraph"/>
    <w:basedOn w:val="Normal"/>
    <w:uiPriority w:val="34"/>
    <w:qFormat/>
    <w:rsid w:val="000E33A7"/>
    <w:pPr>
      <w:suppressAutoHyphens w:val="0"/>
      <w:autoSpaceDN/>
      <w:spacing w:line="259" w:lineRule="auto"/>
      <w:ind w:left="720"/>
      <w:contextualSpacing/>
      <w:textAlignment w:val="auto"/>
    </w:pPr>
    <w:rPr>
      <w:rFonts w:asciiTheme="minorHAnsi" w:hAnsiTheme="minorHAnsi" w:eastAsiaTheme="minorHAnsi" w:cstheme="minorBidi"/>
      <w:kern w:val="2"/>
      <w14:ligatures w14:val="standardContextual"/>
    </w:rPr>
  </w:style>
  <w:style w:type="character" w:styleId="IntenseEmphasis">
    <w:name w:val="Intense Emphasis"/>
    <w:basedOn w:val="DefaultParagraphFont"/>
    <w:uiPriority w:val="21"/>
    <w:qFormat/>
    <w:rsid w:val="000E33A7"/>
    <w:rPr>
      <w:i/>
      <w:iCs/>
      <w:color w:val="0F4761" w:themeColor="accent1" w:themeShade="BF"/>
    </w:rPr>
  </w:style>
  <w:style w:type="paragraph" w:styleId="IntenseQuote">
    <w:name w:val="Intense Quote"/>
    <w:basedOn w:val="Normal"/>
    <w:next w:val="Normal"/>
    <w:link w:val="IntenseQuoteChar"/>
    <w:uiPriority w:val="30"/>
    <w:qFormat/>
    <w:rsid w:val="000E33A7"/>
    <w:pPr>
      <w:pBdr>
        <w:top w:val="single" w:color="0F4761" w:themeColor="accent1" w:themeShade="BF" w:sz="4" w:space="10"/>
        <w:bottom w:val="single" w:color="0F4761" w:themeColor="accent1" w:themeShade="BF" w:sz="4" w:space="10"/>
      </w:pBdr>
      <w:suppressAutoHyphens w:val="0"/>
      <w:autoSpaceDN/>
      <w:spacing w:before="360" w:after="360" w:line="259" w:lineRule="auto"/>
      <w:ind w:left="864" w:right="864"/>
      <w:jc w:val="center"/>
      <w:textAlignment w:val="auto"/>
    </w:pPr>
    <w:rPr>
      <w:rFonts w:asciiTheme="minorHAnsi" w:hAnsiTheme="minorHAnsi" w:eastAsiaTheme="minorHAnsi" w:cstheme="minorBidi"/>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0E33A7"/>
    <w:rPr>
      <w:i/>
      <w:iCs/>
      <w:color w:val="0F4761" w:themeColor="accent1" w:themeShade="BF"/>
    </w:rPr>
  </w:style>
  <w:style w:type="character" w:styleId="IntenseReference">
    <w:name w:val="Intense Reference"/>
    <w:basedOn w:val="DefaultParagraphFont"/>
    <w:uiPriority w:val="32"/>
    <w:qFormat/>
    <w:rsid w:val="000E33A7"/>
    <w:rPr>
      <w:b/>
      <w:bCs/>
      <w:smallCaps/>
      <w:color w:val="0F4761" w:themeColor="accent1" w:themeShade="BF"/>
      <w:spacing w:val="5"/>
    </w:rPr>
  </w:style>
  <w:style w:type="paragraph" w:styleId="Textbody" w:customStyle="1">
    <w:name w:val="Text body"/>
    <w:basedOn w:val="Normal"/>
    <w:rsid w:val="000E33A7"/>
    <w:pPr>
      <w:widowControl w:val="0"/>
      <w:spacing w:after="0" w:line="240" w:lineRule="auto"/>
    </w:pPr>
    <w:rPr>
      <w:rFonts w:ascii="Verdana" w:hAnsi="Verdana" w:eastAsia="Verdana" w:cs="Verdana"/>
      <w:sz w:val="19"/>
      <w:szCs w:val="19"/>
    </w:rPr>
  </w:style>
  <w:style w:type="paragraph" w:styleId="Terminnummer" w:customStyle="1">
    <w:name w:val="Terminnummer"/>
    <w:basedOn w:val="Normal"/>
    <w:rsid w:val="000E33A7"/>
    <w:pPr>
      <w:spacing w:after="0" w:line="240" w:lineRule="auto"/>
      <w:jc w:val="right"/>
    </w:pPr>
    <w:rPr>
      <w:rFonts w:ascii="Good Sans" w:hAnsi="Good Sans" w:eastAsia="Calibri" w:cs="Calibri"/>
      <w:sz w:val="18"/>
      <w:szCs w:val="24"/>
    </w:rPr>
  </w:style>
  <w:style w:type="paragraph" w:styleId="Tabellenheader" w:customStyle="1">
    <w:name w:val="Tabellenheader"/>
    <w:basedOn w:val="Normal"/>
    <w:rsid w:val="000E33A7"/>
    <w:pPr>
      <w:spacing w:after="0" w:line="240" w:lineRule="auto"/>
    </w:pPr>
    <w:rPr>
      <w:rFonts w:ascii="Good Sans" w:hAnsi="Good Sans" w:eastAsia="Calibri" w:cs="Calibri"/>
      <w:b/>
      <w:sz w:val="18"/>
      <w:szCs w:val="24"/>
    </w:rPr>
  </w:style>
  <w:style w:type="paragraph" w:styleId="berschriftVorstellungen" w:customStyle="1">
    <w:name w:val="Überschrift Vorstellungen"/>
    <w:basedOn w:val="Normal"/>
    <w:rsid w:val="000E33A7"/>
    <w:pPr>
      <w:spacing w:after="0" w:line="240" w:lineRule="auto"/>
      <w:jc w:val="center"/>
    </w:pPr>
    <w:rPr>
      <w:rFonts w:ascii="Good Sans" w:hAnsi="Good Sans" w:eastAsia="Calibri" w:cs="Calibri"/>
      <w:b/>
      <w:sz w:val="18"/>
      <w:szCs w:val="24"/>
      <w:u w:val="single"/>
    </w:rPr>
  </w:style>
  <w:style w:type="paragraph" w:styleId="TerminnummerHeader" w:customStyle="1">
    <w:name w:val="Terminnummer (Header)"/>
    <w:basedOn w:val="Tabellenheader"/>
    <w:rsid w:val="000E33A7"/>
    <w:pPr>
      <w:jc w:val="right"/>
    </w:pPr>
  </w:style>
  <w:style w:type="character" w:styleId="eop" w:customStyle="1">
    <w:name w:val="eop"/>
    <w:basedOn w:val="DefaultParagraphFont"/>
    <w:rsid w:val="000E33A7"/>
  </w:style>
  <w:style w:type="character" w:styleId="StrongEmphasis" w:customStyle="1">
    <w:name w:val="Strong Emphasis"/>
    <w:rsid w:val="000E33A7"/>
    <w:rPr>
      <w:b/>
      <w:b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microsoft.com/office/2011/relationships/people" Target="people.xml" Id="R775c6d7de76a442d" /><Relationship Type="http://schemas.microsoft.com/office/2011/relationships/commentsExtended" Target="commentsExtended.xml" Id="Rad96e4a2f5cf49c0" /><Relationship Type="http://schemas.microsoft.com/office/2016/09/relationships/commentsIds" Target="commentsIds.xml" Id="R66af322340cb4b91" /><Relationship Type="http://schemas.openxmlformats.org/officeDocument/2006/relationships/hyperlink" Target="mailto:andrea.malfertheiner@theater-bozen.it" TargetMode="External" Id="Ra3e98f28f118419d" /><Relationship Type="http://schemas.openxmlformats.org/officeDocument/2006/relationships/numbering" Target="numbering.xml" Id="R29ae7ba3f8d34ce8"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FD4C64BA37FD4DAC92F311FCBCD2FD" ma:contentTypeVersion="15" ma:contentTypeDescription="Create a new document." ma:contentTypeScope="" ma:versionID="13b531b3cd1b9d754508c3cf1c56013e">
  <xsd:schema xmlns:xsd="http://www.w3.org/2001/XMLSchema" xmlns:xs="http://www.w3.org/2001/XMLSchema" xmlns:p="http://schemas.microsoft.com/office/2006/metadata/properties" xmlns:ns3="5d6d4d55-b158-4599-82f1-55221da53903" xmlns:ns4="fa177b64-3e0d-4835-9a3b-8f87aeaea62e" targetNamespace="http://schemas.microsoft.com/office/2006/metadata/properties" ma:root="true" ma:fieldsID="ffc08ef25a01c977cd9b4af5827d5a73" ns3:_="" ns4:_="">
    <xsd:import namespace="5d6d4d55-b158-4599-82f1-55221da53903"/>
    <xsd:import namespace="fa177b64-3e0d-4835-9a3b-8f87aeaea6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d4d55-b158-4599-82f1-55221da53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77b64-3e0d-4835-9a3b-8f87aeaea6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d6d4d55-b158-4599-82f1-55221da53903" xsi:nil="true"/>
  </documentManagement>
</p:properties>
</file>

<file path=customXml/itemProps1.xml><?xml version="1.0" encoding="utf-8"?>
<ds:datastoreItem xmlns:ds="http://schemas.openxmlformats.org/officeDocument/2006/customXml" ds:itemID="{D72DC708-666C-442F-A833-8F6A8988D409}">
  <ds:schemaRefs>
    <ds:schemaRef ds:uri="http://schemas.microsoft.com/sharepoint/v3/contenttype/forms"/>
  </ds:schemaRefs>
</ds:datastoreItem>
</file>

<file path=customXml/itemProps2.xml><?xml version="1.0" encoding="utf-8"?>
<ds:datastoreItem xmlns:ds="http://schemas.openxmlformats.org/officeDocument/2006/customXml" ds:itemID="{02D44654-00F9-46A5-B736-51FF2010A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d4d55-b158-4599-82f1-55221da53903"/>
    <ds:schemaRef ds:uri="fa177b64-3e0d-4835-9a3b-8f87aeae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8BD92-51D6-4FB3-BF76-B0CA305EBCF0}">
  <ds:schemaRefs>
    <ds:schemaRef ds:uri="5d6d4d55-b158-4599-82f1-55221da53903"/>
    <ds:schemaRef ds:uri="http://schemas.microsoft.com/office/2006/documentManagement/types"/>
    <ds:schemaRef ds:uri="http://schemas.microsoft.com/office/2006/metadata/properties"/>
    <ds:schemaRef ds:uri="http://purl.org/dc/elements/1.1/"/>
    <ds:schemaRef ds:uri="fa177b64-3e0d-4835-9a3b-8f87aeaea62e"/>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Nadja Roeggla</dc:creator>
  <keywords/>
  <dc:description/>
  <lastModifiedBy>Nadja Roeggla</lastModifiedBy>
  <revision>12</revision>
  <dcterms:created xsi:type="dcterms:W3CDTF">2024-10-24T13:55:00.0000000Z</dcterms:created>
  <dcterms:modified xsi:type="dcterms:W3CDTF">2024-11-06T16:33:05.4121756Z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0x0101004DFD4C64BA37FD4DAC92F311FCBCD2FD</vt:lpwstr>
  </property>
</Properties>
</file>